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
        <w:tblW w:w="0" w:type="auto"/>
        <w:tblLook w:val="04A0" w:firstRow="1" w:lastRow="0" w:firstColumn="1" w:lastColumn="0" w:noHBand="0" w:noVBand="1"/>
      </w:tblPr>
      <w:tblGrid>
        <w:gridCol w:w="805"/>
        <w:gridCol w:w="3892"/>
      </w:tblGrid>
      <w:tr w:rsidR="00E607AF" w14:paraId="7B4F4B09" w14:textId="77777777" w:rsidTr="004F3A66">
        <w:trPr>
          <w:trHeight w:val="284"/>
        </w:trPr>
        <w:tc>
          <w:tcPr>
            <w:tcW w:w="4697" w:type="dxa"/>
            <w:gridSpan w:val="2"/>
          </w:tcPr>
          <w:p w14:paraId="03C36D93" w14:textId="0284D403" w:rsidR="00E607AF" w:rsidRPr="00E607AF" w:rsidRDefault="00E607AF" w:rsidP="007E4814">
            <w:pPr>
              <w:jc w:val="center"/>
              <w:rPr>
                <w:b/>
                <w:bCs/>
                <w:sz w:val="28"/>
                <w:szCs w:val="28"/>
              </w:rPr>
            </w:pPr>
            <w:r w:rsidRPr="00E607AF">
              <w:rPr>
                <w:b/>
                <w:bCs/>
                <w:sz w:val="28"/>
                <w:szCs w:val="28"/>
              </w:rPr>
              <w:t>Scriptures for Additional Daily Studies</w:t>
            </w:r>
          </w:p>
        </w:tc>
      </w:tr>
      <w:tr w:rsidR="00D574EC" w14:paraId="6187AF11" w14:textId="77777777" w:rsidTr="004F3A66">
        <w:trPr>
          <w:trHeight w:val="284"/>
        </w:trPr>
        <w:tc>
          <w:tcPr>
            <w:tcW w:w="805" w:type="dxa"/>
          </w:tcPr>
          <w:p w14:paraId="2BFE7FAC" w14:textId="0A59D9B2" w:rsidR="00D574EC" w:rsidRPr="00E607AF" w:rsidRDefault="00E607AF" w:rsidP="007E4814">
            <w:pPr>
              <w:rPr>
                <w:b/>
                <w:bCs/>
              </w:rPr>
            </w:pPr>
            <w:r w:rsidRPr="00E607AF">
              <w:rPr>
                <w:b/>
                <w:bCs/>
              </w:rPr>
              <w:t>Day 1</w:t>
            </w:r>
          </w:p>
        </w:tc>
        <w:tc>
          <w:tcPr>
            <w:tcW w:w="3892" w:type="dxa"/>
          </w:tcPr>
          <w:p w14:paraId="5D74B66F" w14:textId="0AC9B522" w:rsidR="00C701AB" w:rsidRPr="006C50CF" w:rsidRDefault="00C701AB" w:rsidP="00B96C2E">
            <w:r>
              <w:t>Death – Genesis 3:1</w:t>
            </w:r>
            <w:r w:rsidR="00A264AC">
              <w:t>-19</w:t>
            </w:r>
          </w:p>
        </w:tc>
      </w:tr>
      <w:tr w:rsidR="00550F0D" w14:paraId="4F0D76FE" w14:textId="77777777" w:rsidTr="004F3A66">
        <w:trPr>
          <w:trHeight w:val="284"/>
        </w:trPr>
        <w:tc>
          <w:tcPr>
            <w:tcW w:w="805" w:type="dxa"/>
          </w:tcPr>
          <w:p w14:paraId="2D540AD9" w14:textId="23F47C46" w:rsidR="00550F0D" w:rsidRPr="00E607AF" w:rsidRDefault="00550F0D" w:rsidP="00550F0D">
            <w:pPr>
              <w:rPr>
                <w:b/>
                <w:bCs/>
              </w:rPr>
            </w:pPr>
            <w:r>
              <w:rPr>
                <w:b/>
                <w:bCs/>
              </w:rPr>
              <w:t>Day 2</w:t>
            </w:r>
          </w:p>
        </w:tc>
        <w:tc>
          <w:tcPr>
            <w:tcW w:w="3892" w:type="dxa"/>
          </w:tcPr>
          <w:p w14:paraId="0C310159" w14:textId="4EFBC980" w:rsidR="00FF2623" w:rsidRPr="006C50CF" w:rsidRDefault="006B1802" w:rsidP="00550F0D">
            <w:r>
              <w:t xml:space="preserve">God’s Kingdom </w:t>
            </w:r>
            <w:r w:rsidR="00EF3DB6">
              <w:t>–</w:t>
            </w:r>
            <w:r>
              <w:t xml:space="preserve"> </w:t>
            </w:r>
            <w:r w:rsidR="00EF3DB6">
              <w:t>Psalm 45:1-17</w:t>
            </w:r>
          </w:p>
        </w:tc>
      </w:tr>
      <w:tr w:rsidR="00550F0D" w14:paraId="12C2A172" w14:textId="77777777" w:rsidTr="004F3A66">
        <w:trPr>
          <w:trHeight w:val="284"/>
        </w:trPr>
        <w:tc>
          <w:tcPr>
            <w:tcW w:w="805" w:type="dxa"/>
          </w:tcPr>
          <w:p w14:paraId="529AC8F0" w14:textId="394A38A9" w:rsidR="00550F0D" w:rsidRPr="00E607AF" w:rsidRDefault="00550F0D" w:rsidP="00550F0D">
            <w:pPr>
              <w:rPr>
                <w:b/>
                <w:bCs/>
              </w:rPr>
            </w:pPr>
            <w:r>
              <w:rPr>
                <w:b/>
                <w:bCs/>
              </w:rPr>
              <w:t>Day 3</w:t>
            </w:r>
          </w:p>
        </w:tc>
        <w:tc>
          <w:tcPr>
            <w:tcW w:w="3892" w:type="dxa"/>
          </w:tcPr>
          <w:p w14:paraId="171B70CA" w14:textId="7095A94A" w:rsidR="006E3249" w:rsidRPr="007E4814" w:rsidRDefault="00D30EA6" w:rsidP="00550F0D">
            <w:r>
              <w:t>The Return of Christ – 1 Thess 4:13-18</w:t>
            </w:r>
          </w:p>
        </w:tc>
      </w:tr>
      <w:tr w:rsidR="00983D2B" w14:paraId="7EB763D2" w14:textId="77777777" w:rsidTr="004F3A66">
        <w:trPr>
          <w:trHeight w:val="284"/>
        </w:trPr>
        <w:tc>
          <w:tcPr>
            <w:tcW w:w="805" w:type="dxa"/>
          </w:tcPr>
          <w:p w14:paraId="4FB83E65" w14:textId="5167004B" w:rsidR="00983D2B" w:rsidRPr="00E607AF" w:rsidRDefault="00983D2B" w:rsidP="00983D2B">
            <w:pPr>
              <w:rPr>
                <w:b/>
                <w:bCs/>
              </w:rPr>
            </w:pPr>
            <w:r>
              <w:rPr>
                <w:b/>
                <w:bCs/>
              </w:rPr>
              <w:t>Day 4</w:t>
            </w:r>
          </w:p>
        </w:tc>
        <w:tc>
          <w:tcPr>
            <w:tcW w:w="3892" w:type="dxa"/>
          </w:tcPr>
          <w:p w14:paraId="6A3E9A6E" w14:textId="7D78C9C6" w:rsidR="00983D2B" w:rsidRPr="007E4814" w:rsidRDefault="000613AE" w:rsidP="00983D2B">
            <w:r>
              <w:t>Defeat of Death – Isaiah 25:1-12</w:t>
            </w:r>
          </w:p>
        </w:tc>
      </w:tr>
      <w:tr w:rsidR="00550F0D" w14:paraId="63F02CFC" w14:textId="77777777" w:rsidTr="004F3A66">
        <w:trPr>
          <w:trHeight w:val="284"/>
        </w:trPr>
        <w:tc>
          <w:tcPr>
            <w:tcW w:w="805" w:type="dxa"/>
          </w:tcPr>
          <w:p w14:paraId="03708A94" w14:textId="23AA7D83" w:rsidR="00550F0D" w:rsidRPr="00E607AF" w:rsidRDefault="00550F0D" w:rsidP="00550F0D">
            <w:pPr>
              <w:rPr>
                <w:b/>
                <w:bCs/>
              </w:rPr>
            </w:pPr>
            <w:r>
              <w:rPr>
                <w:b/>
                <w:bCs/>
              </w:rPr>
              <w:t>Day 5</w:t>
            </w:r>
          </w:p>
        </w:tc>
        <w:tc>
          <w:tcPr>
            <w:tcW w:w="3892" w:type="dxa"/>
          </w:tcPr>
          <w:p w14:paraId="0F8106D7" w14:textId="4C8AFCDD" w:rsidR="00550F0D" w:rsidRPr="007E4814" w:rsidRDefault="00A0040C" w:rsidP="00550F0D">
            <w:r>
              <w:t>The Great Judgement – Rev 20:11-15</w:t>
            </w:r>
          </w:p>
        </w:tc>
      </w:tr>
    </w:tbl>
    <w:p w14:paraId="43386AFA" w14:textId="52375004" w:rsidR="00406D05" w:rsidRPr="00AD5645" w:rsidRDefault="001E1249" w:rsidP="00406D05">
      <w:pPr>
        <w:pStyle w:val="NoSpacing"/>
        <w:ind w:left="1350"/>
        <w:rPr>
          <w:b/>
        </w:rPr>
      </w:pPr>
      <w:r>
        <w:rPr>
          <w:b/>
        </w:rPr>
        <w:t>Week</w:t>
      </w:r>
      <w:r w:rsidR="00002A82">
        <w:rPr>
          <w:b/>
        </w:rPr>
        <w:t xml:space="preserve"> 6</w:t>
      </w:r>
      <w:r>
        <w:rPr>
          <w:b/>
        </w:rPr>
        <w:br/>
      </w:r>
      <w:r w:rsidR="00406D05" w:rsidRPr="00AD5645">
        <w:rPr>
          <w:rFonts w:cs="Calibri"/>
          <w:b/>
          <w:noProof/>
        </w:rPr>
        <w:drawing>
          <wp:anchor distT="0" distB="0" distL="114300" distR="114300" simplePos="0" relativeHeight="251658240" behindDoc="0" locked="0" layoutInCell="1" allowOverlap="1" wp14:anchorId="555D99F9" wp14:editId="02E8C5F8">
            <wp:simplePos x="0" y="0"/>
            <wp:positionH relativeFrom="column">
              <wp:posOffset>0</wp:posOffset>
            </wp:positionH>
            <wp:positionV relativeFrom="paragraph">
              <wp:posOffset>0</wp:posOffset>
            </wp:positionV>
            <wp:extent cx="72390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291590"/>
                    </a:xfrm>
                    <a:prstGeom prst="rect">
                      <a:avLst/>
                    </a:prstGeom>
                    <a:noFill/>
                    <a:ln>
                      <a:noFill/>
                    </a:ln>
                  </pic:spPr>
                </pic:pic>
              </a:graphicData>
            </a:graphic>
          </wp:anchor>
        </w:drawing>
      </w:r>
      <w:r w:rsidR="00406D05" w:rsidRPr="00AD5645">
        <w:rPr>
          <w:b/>
        </w:rPr>
        <w:t>Sermon Series</w:t>
      </w:r>
      <w:r w:rsidR="00406D05">
        <w:rPr>
          <w:b/>
        </w:rPr>
        <w:t xml:space="preserve">: </w:t>
      </w:r>
      <w:r w:rsidR="00F11818">
        <w:rPr>
          <w:b/>
        </w:rPr>
        <w:t>Death is Defeated</w:t>
      </w:r>
    </w:p>
    <w:p w14:paraId="666CC29F" w14:textId="0618AC7C" w:rsidR="00406D05" w:rsidRPr="006C315C" w:rsidRDefault="00406D05" w:rsidP="00362477">
      <w:pPr>
        <w:pStyle w:val="NoSpacing"/>
        <w:ind w:left="1350"/>
        <w:rPr>
          <w:bCs/>
        </w:rPr>
      </w:pPr>
      <w:r w:rsidRPr="00AD5645">
        <w:rPr>
          <w:b/>
        </w:rPr>
        <w:t>Sermon Title:</w:t>
      </w:r>
      <w:r>
        <w:rPr>
          <w:b/>
        </w:rPr>
        <w:t xml:space="preserve"> </w:t>
      </w:r>
      <w:r w:rsidR="006C315C" w:rsidRPr="006C315C">
        <w:rPr>
          <w:bCs/>
        </w:rPr>
        <w:t>“Death is Swallowed Up</w:t>
      </w:r>
      <w:r w:rsidR="006C315C">
        <w:rPr>
          <w:bCs/>
        </w:rPr>
        <w:t>”</w:t>
      </w:r>
    </w:p>
    <w:p w14:paraId="75734ABD" w14:textId="4DE05A3D" w:rsidR="00406D05" w:rsidRPr="00AD5645" w:rsidRDefault="00406D05" w:rsidP="005A20B3">
      <w:pPr>
        <w:pStyle w:val="NoSpacing"/>
        <w:tabs>
          <w:tab w:val="left" w:pos="10440"/>
        </w:tabs>
        <w:ind w:left="630" w:firstLine="720"/>
        <w:rPr>
          <w:b/>
        </w:rPr>
      </w:pPr>
      <w:r w:rsidRPr="00AD5645">
        <w:rPr>
          <w:b/>
        </w:rPr>
        <w:t>Sermon Text:</w:t>
      </w:r>
      <w:r w:rsidR="006A12DD">
        <w:rPr>
          <w:b/>
        </w:rPr>
        <w:t xml:space="preserve"> </w:t>
      </w:r>
      <w:r w:rsidR="008328E0">
        <w:rPr>
          <w:b/>
        </w:rPr>
        <w:t xml:space="preserve">1 Corinthians </w:t>
      </w:r>
      <w:r w:rsidR="00A72FE8">
        <w:rPr>
          <w:b/>
        </w:rPr>
        <w:t>1</w:t>
      </w:r>
      <w:r w:rsidR="001D7592">
        <w:rPr>
          <w:b/>
        </w:rPr>
        <w:t>5:</w:t>
      </w:r>
      <w:r w:rsidR="00002A82">
        <w:rPr>
          <w:b/>
        </w:rPr>
        <w:t>44-54</w:t>
      </w:r>
    </w:p>
    <w:p w14:paraId="14ECBD09" w14:textId="5D8997BE" w:rsidR="00ED7069" w:rsidRPr="00AD5645" w:rsidRDefault="00ED7069" w:rsidP="00ED7069">
      <w:pPr>
        <w:pStyle w:val="NoSpacing"/>
        <w:ind w:left="1350"/>
        <w:rPr>
          <w:b/>
        </w:rPr>
      </w:pPr>
      <w:r w:rsidRPr="00AD5645">
        <w:rPr>
          <w:b/>
        </w:rPr>
        <w:t>Study Handout Week of:</w:t>
      </w:r>
      <w:r>
        <w:rPr>
          <w:b/>
        </w:rPr>
        <w:t xml:space="preserve"> </w:t>
      </w:r>
      <w:r w:rsidR="00002A82">
        <w:rPr>
          <w:b/>
        </w:rPr>
        <w:t>March 6,</w:t>
      </w:r>
      <w:r>
        <w:rPr>
          <w:b/>
        </w:rPr>
        <w:t xml:space="preserve"> 202</w:t>
      </w:r>
      <w:r w:rsidR="00F67901">
        <w:rPr>
          <w:b/>
        </w:rPr>
        <w:t>2</w:t>
      </w:r>
    </w:p>
    <w:p w14:paraId="591CBA2A" w14:textId="686D8652" w:rsidR="00ED7069" w:rsidRPr="00AD5645" w:rsidRDefault="00ED7069" w:rsidP="00ED7069">
      <w:pPr>
        <w:pStyle w:val="NoSpacing"/>
        <w:ind w:left="1350"/>
        <w:rPr>
          <w:b/>
        </w:rPr>
      </w:pPr>
      <w:r w:rsidRPr="00AD5645">
        <w:rPr>
          <w:b/>
        </w:rPr>
        <w:t>Group Week of:</w:t>
      </w:r>
      <w:r>
        <w:rPr>
          <w:b/>
        </w:rPr>
        <w:t xml:space="preserve"> </w:t>
      </w:r>
      <w:r w:rsidR="00E20C2B">
        <w:rPr>
          <w:b/>
        </w:rPr>
        <w:t xml:space="preserve">March </w:t>
      </w:r>
      <w:r w:rsidR="00002A82">
        <w:rPr>
          <w:b/>
        </w:rPr>
        <w:t>13</w:t>
      </w:r>
      <w:r>
        <w:rPr>
          <w:b/>
        </w:rPr>
        <w:t>, 202</w:t>
      </w:r>
      <w:r w:rsidR="00F67901">
        <w:rPr>
          <w:b/>
        </w:rPr>
        <w:t>2</w:t>
      </w:r>
    </w:p>
    <w:p w14:paraId="7155CF87" w14:textId="3DBE7957" w:rsidR="00E43BCF" w:rsidRDefault="00ED7069" w:rsidP="00707558">
      <w:pPr>
        <w:pStyle w:val="NoSpacing"/>
        <w:ind w:firstLine="1350"/>
      </w:pPr>
      <w:r w:rsidRPr="00AD5645">
        <w:rPr>
          <w:b/>
        </w:rPr>
        <w:t>Sermon Date</w:t>
      </w:r>
      <w:r>
        <w:rPr>
          <w:b/>
        </w:rPr>
        <w:t xml:space="preserve">: </w:t>
      </w:r>
      <w:r w:rsidR="00E20C2B">
        <w:rPr>
          <w:b/>
        </w:rPr>
        <w:t xml:space="preserve">March </w:t>
      </w:r>
      <w:r w:rsidR="00002A82">
        <w:rPr>
          <w:b/>
        </w:rPr>
        <w:t>20</w:t>
      </w:r>
      <w:r>
        <w:rPr>
          <w:b/>
        </w:rPr>
        <w:t>, 202</w:t>
      </w:r>
      <w:r w:rsidR="00F67901">
        <w:rPr>
          <w:b/>
        </w:rPr>
        <w:t>2</w:t>
      </w:r>
      <w:r w:rsidR="00280C32">
        <w:rPr>
          <w:b/>
          <w:bCs/>
          <w:sz w:val="28"/>
          <w:szCs w:val="28"/>
          <w:u w:val="single"/>
        </w:rPr>
        <w:br/>
      </w:r>
      <w:r w:rsidR="00362477">
        <w:rPr>
          <w:b/>
          <w:bCs/>
          <w:sz w:val="28"/>
          <w:szCs w:val="28"/>
          <w:u w:val="single"/>
        </w:rPr>
        <w:br/>
      </w:r>
      <w:r w:rsidR="00164C37" w:rsidRPr="001B7351">
        <w:rPr>
          <w:b/>
          <w:bCs/>
          <w:sz w:val="28"/>
          <w:szCs w:val="28"/>
          <w:u w:val="single"/>
        </w:rPr>
        <w:t>The Text</w:t>
      </w:r>
      <w:r w:rsidR="00705481">
        <w:rPr>
          <w:b/>
          <w:bCs/>
          <w:sz w:val="28"/>
          <w:szCs w:val="28"/>
          <w:u w:val="single"/>
        </w:rPr>
        <w:t>:</w:t>
      </w:r>
      <w:r w:rsidR="006C63E1">
        <w:rPr>
          <w:b/>
          <w:bCs/>
          <w:sz w:val="28"/>
          <w:szCs w:val="28"/>
          <w:u w:val="single"/>
        </w:rPr>
        <w:t xml:space="preserve"> 1 Corinthians </w:t>
      </w:r>
      <w:r w:rsidR="001D7592">
        <w:rPr>
          <w:b/>
          <w:bCs/>
          <w:sz w:val="28"/>
          <w:szCs w:val="28"/>
          <w:u w:val="single"/>
        </w:rPr>
        <w:t>15:</w:t>
      </w:r>
      <w:r w:rsidR="0040057E">
        <w:rPr>
          <w:b/>
          <w:bCs/>
          <w:sz w:val="28"/>
          <w:szCs w:val="28"/>
          <w:u w:val="single"/>
        </w:rPr>
        <w:t>44-54</w:t>
      </w:r>
    </w:p>
    <w:p w14:paraId="040758AB" w14:textId="77777777" w:rsidR="00E43BCF" w:rsidRPr="007F5E5F" w:rsidRDefault="00E43BCF" w:rsidP="00E43BCF">
      <w:pPr>
        <w:pStyle w:val="ListParagraph"/>
        <w:numPr>
          <w:ilvl w:val="0"/>
          <w:numId w:val="2"/>
        </w:numPr>
        <w:spacing w:line="240" w:lineRule="auto"/>
        <w:rPr>
          <w:b/>
          <w:bCs/>
        </w:rPr>
      </w:pPr>
      <w:r w:rsidRPr="003E62DA">
        <w:rPr>
          <w:b/>
          <w:bCs/>
        </w:rPr>
        <w:t>Read</w:t>
      </w:r>
      <w:r>
        <w:t xml:space="preserve"> the text slowly and carefully. </w:t>
      </w:r>
    </w:p>
    <w:p w14:paraId="28E15DE2" w14:textId="77777777" w:rsidR="00E43BCF" w:rsidRPr="007F5E5F" w:rsidRDefault="00E43BCF" w:rsidP="00E43BCF">
      <w:pPr>
        <w:pStyle w:val="ListParagraph"/>
        <w:numPr>
          <w:ilvl w:val="0"/>
          <w:numId w:val="2"/>
        </w:numPr>
        <w:spacing w:line="240" w:lineRule="auto"/>
        <w:rPr>
          <w:b/>
          <w:bCs/>
        </w:rPr>
      </w:pPr>
      <w:r w:rsidRPr="003E62DA">
        <w:rPr>
          <w:b/>
          <w:bCs/>
        </w:rPr>
        <w:t>Pray</w:t>
      </w:r>
      <w:r>
        <w:t xml:space="preserve"> for understanding, insight, and transformation. </w:t>
      </w:r>
    </w:p>
    <w:p w14:paraId="68DB5EB2" w14:textId="77777777" w:rsidR="00E43BCF" w:rsidRPr="00C643A3" w:rsidRDefault="00E43BCF" w:rsidP="00E43BCF">
      <w:pPr>
        <w:pStyle w:val="ListParagraph"/>
        <w:numPr>
          <w:ilvl w:val="0"/>
          <w:numId w:val="2"/>
        </w:numPr>
        <w:spacing w:line="240" w:lineRule="auto"/>
        <w:rPr>
          <w:b/>
          <w:bCs/>
          <w:sz w:val="28"/>
          <w:szCs w:val="28"/>
          <w:u w:val="single"/>
        </w:rPr>
      </w:pPr>
      <w:r w:rsidRPr="00C643A3">
        <w:rPr>
          <w:b/>
          <w:bCs/>
        </w:rPr>
        <w:t xml:space="preserve">Observe Everything. </w:t>
      </w:r>
      <w:r>
        <w:t xml:space="preserve">Use pens and highlighters to mark the text. Come up with your own system of symbols, underlines, arrows, highlights, and notes, that will </w:t>
      </w:r>
      <w:r w:rsidRPr="00C643A3">
        <w:rPr>
          <w:i/>
          <w:iCs/>
        </w:rPr>
        <w:t>help you understand and apply</w:t>
      </w:r>
      <w:r>
        <w:t>. Only do what is helpful.</w:t>
      </w:r>
    </w:p>
    <w:p w14:paraId="42CCCA53" w14:textId="77777777" w:rsidR="00E43BCF" w:rsidRPr="00D4693F" w:rsidRDefault="00E43BCF" w:rsidP="00E43BCF">
      <w:pPr>
        <w:pStyle w:val="ListParagraph"/>
        <w:numPr>
          <w:ilvl w:val="0"/>
          <w:numId w:val="2"/>
        </w:numPr>
        <w:spacing w:line="240" w:lineRule="auto"/>
        <w:rPr>
          <w:b/>
          <w:bCs/>
          <w:sz w:val="28"/>
          <w:szCs w:val="28"/>
          <w:u w:val="single"/>
        </w:rPr>
      </w:pPr>
      <w:r w:rsidRPr="00C643A3">
        <w:rPr>
          <w:b/>
          <w:bCs/>
        </w:rPr>
        <w:t>Answer</w:t>
      </w:r>
      <w:r>
        <w:t xml:space="preserve"> the interpretive questions at the bottom.</w:t>
      </w:r>
    </w:p>
    <w:p w14:paraId="7D203696" w14:textId="3E94B56C" w:rsidR="00E072BA" w:rsidRPr="00707558" w:rsidRDefault="00E43BCF" w:rsidP="00E43BCF">
      <w:pPr>
        <w:pStyle w:val="NoSpacing"/>
        <w:rPr>
          <w:b/>
          <w:bCs/>
          <w:sz w:val="28"/>
          <w:szCs w:val="28"/>
          <w:u w:val="single"/>
        </w:rPr>
      </w:pPr>
      <w:r>
        <w:br/>
      </w:r>
      <w:r w:rsidR="00623AF8">
        <w:br/>
      </w:r>
    </w:p>
    <w:p w14:paraId="1BE5C8A0" w14:textId="74BAD826" w:rsidR="001D6631" w:rsidRPr="00C14807" w:rsidRDefault="008466BD" w:rsidP="008466BD">
      <w:pPr>
        <w:pStyle w:val="ListParagraph"/>
        <w:spacing w:line="720" w:lineRule="auto"/>
        <w:ind w:right="630" w:firstLine="630"/>
      </w:pPr>
      <w:r w:rsidRPr="008466BD">
        <w:rPr>
          <w:b/>
          <w:bCs/>
          <w:vertAlign w:val="superscript"/>
        </w:rPr>
        <w:t>50 </w:t>
      </w:r>
      <w:r w:rsidRPr="008466BD">
        <w:t>I declare to you, brothers and sisters, that flesh and blood cannot inherit the kingdom of God, nor does the perishable inherit the imperishable. </w:t>
      </w:r>
      <w:r w:rsidRPr="008466BD">
        <w:rPr>
          <w:b/>
          <w:bCs/>
          <w:vertAlign w:val="superscript"/>
        </w:rPr>
        <w:t>51 </w:t>
      </w:r>
      <w:r w:rsidRPr="008466BD">
        <w:t>Listen, I tell you a mystery: We will not all sleep, but we will all be changed— </w:t>
      </w:r>
      <w:r w:rsidRPr="008466BD">
        <w:rPr>
          <w:b/>
          <w:bCs/>
          <w:vertAlign w:val="superscript"/>
        </w:rPr>
        <w:t>52 </w:t>
      </w:r>
      <w:r w:rsidRPr="008466BD">
        <w:t>in a flash, in the twinkling of an eye, at the last trumpet. For the trumpet will sound, the dead will be raised imperishable, and we will be changed. </w:t>
      </w:r>
      <w:r w:rsidRPr="008466BD">
        <w:rPr>
          <w:b/>
          <w:bCs/>
          <w:vertAlign w:val="superscript"/>
        </w:rPr>
        <w:t>53 </w:t>
      </w:r>
      <w:r w:rsidRPr="008466BD">
        <w:t>For the perishable must clothe itself with the imperishable, and the mortal with immortality. </w:t>
      </w:r>
      <w:r w:rsidRPr="008466BD">
        <w:rPr>
          <w:b/>
          <w:bCs/>
          <w:vertAlign w:val="superscript"/>
        </w:rPr>
        <w:t>54 </w:t>
      </w:r>
      <w:r w:rsidRPr="008466BD">
        <w:t>When the perishable has been clothed with the imperishable, and the mortal with immortality, then the saying that is written will come true: “Death has been swallowed up in victory.”</w:t>
      </w:r>
      <w:r w:rsidRPr="00C14807">
        <w:t xml:space="preserve"> </w:t>
      </w:r>
    </w:p>
    <w:p w14:paraId="167C2DC3" w14:textId="6A00D323" w:rsidR="00BD5149" w:rsidRPr="00E265E4" w:rsidRDefault="00E43BCF" w:rsidP="00E265E4">
      <w:pPr>
        <w:spacing w:line="276" w:lineRule="auto"/>
        <w:ind w:right="630"/>
        <w:rPr>
          <w:sz w:val="28"/>
          <w:szCs w:val="28"/>
        </w:rPr>
      </w:pPr>
      <w:r>
        <w:rPr>
          <w:b/>
          <w:bCs/>
          <w:sz w:val="28"/>
          <w:szCs w:val="28"/>
          <w:u w:val="single"/>
        </w:rPr>
        <w:br/>
      </w:r>
      <w:r w:rsidR="00BD5149" w:rsidRPr="00E265E4">
        <w:rPr>
          <w:b/>
          <w:bCs/>
          <w:sz w:val="28"/>
          <w:szCs w:val="28"/>
          <w:u w:val="single"/>
        </w:rPr>
        <w:t>Textual Questions</w:t>
      </w:r>
    </w:p>
    <w:p w14:paraId="137C4EFB" w14:textId="22EEB439" w:rsidR="001374AD" w:rsidRDefault="00960861" w:rsidP="00E265E4">
      <w:pPr>
        <w:pStyle w:val="ListParagraph"/>
        <w:numPr>
          <w:ilvl w:val="0"/>
          <w:numId w:val="3"/>
        </w:numPr>
        <w:spacing w:line="276" w:lineRule="auto"/>
      </w:pPr>
      <w:r>
        <w:t xml:space="preserve">What </w:t>
      </w:r>
      <w:r w:rsidR="00EE3325">
        <w:t>is the message God and Paul are speaking to the Co</w:t>
      </w:r>
      <w:r w:rsidR="00C34A02">
        <w:t xml:space="preserve">rinthians </w:t>
      </w:r>
      <w:r w:rsidR="00EE3325">
        <w:t>(and to you) through this passage</w:t>
      </w:r>
      <w:r w:rsidR="00213659">
        <w:t>?</w:t>
      </w:r>
    </w:p>
    <w:p w14:paraId="3A84BBA9" w14:textId="11200AC7" w:rsidR="001374AD" w:rsidRDefault="001374AD" w:rsidP="00E265E4">
      <w:pPr>
        <w:pStyle w:val="ListParagraph"/>
        <w:spacing w:line="276" w:lineRule="auto"/>
      </w:pPr>
      <w:r>
        <w:br/>
      </w:r>
    </w:p>
    <w:p w14:paraId="7738A7E1" w14:textId="4ECD97D8" w:rsidR="003F5563" w:rsidRDefault="004707E0" w:rsidP="00E265E4">
      <w:pPr>
        <w:pStyle w:val="ListParagraph"/>
        <w:numPr>
          <w:ilvl w:val="0"/>
          <w:numId w:val="3"/>
        </w:numPr>
        <w:spacing w:line="276" w:lineRule="auto"/>
      </w:pPr>
      <w:r>
        <w:t>Why can we not fully enter the Kingdom of God in our present form?</w:t>
      </w:r>
    </w:p>
    <w:p w14:paraId="2666BFD4" w14:textId="17537192" w:rsidR="000B3A73" w:rsidRDefault="000B3A73" w:rsidP="003F5563">
      <w:pPr>
        <w:pStyle w:val="ListParagraph"/>
        <w:spacing w:line="276" w:lineRule="auto"/>
      </w:pPr>
      <w:r>
        <w:br/>
      </w:r>
    </w:p>
    <w:p w14:paraId="630AD1BA" w14:textId="514466ED" w:rsidR="00E327A9" w:rsidRDefault="00FE23CE" w:rsidP="00E265E4">
      <w:pPr>
        <w:pStyle w:val="ListParagraph"/>
        <w:numPr>
          <w:ilvl w:val="0"/>
          <w:numId w:val="3"/>
        </w:numPr>
        <w:spacing w:line="276" w:lineRule="auto"/>
      </w:pPr>
      <w:r>
        <w:t>Wh</w:t>
      </w:r>
      <w:r w:rsidR="00186D84">
        <w:t>en will the church be given their new resurrected bodies according to this passage?</w:t>
      </w:r>
    </w:p>
    <w:p w14:paraId="24147F73" w14:textId="76C406CA" w:rsidR="001374AD" w:rsidRDefault="001374AD" w:rsidP="00E43BCF">
      <w:pPr>
        <w:spacing w:line="276" w:lineRule="auto"/>
      </w:pPr>
    </w:p>
    <w:p w14:paraId="55E9E916" w14:textId="4421341C" w:rsidR="006B1604" w:rsidRPr="003C0371" w:rsidRDefault="001B7351" w:rsidP="00E265E4">
      <w:pPr>
        <w:spacing w:line="276" w:lineRule="auto"/>
      </w:pPr>
      <w:r w:rsidRPr="00D2255C">
        <w:rPr>
          <w:b/>
          <w:bCs/>
          <w:sz w:val="28"/>
          <w:szCs w:val="28"/>
          <w:u w:val="single"/>
        </w:rPr>
        <w:lastRenderedPageBreak/>
        <w:t>Discussion Guide Questions</w:t>
      </w:r>
    </w:p>
    <w:p w14:paraId="0033165F" w14:textId="3C02E247" w:rsidR="004753A4" w:rsidRDefault="00DA75F6" w:rsidP="00DA75F6">
      <w:pPr>
        <w:pStyle w:val="ListParagraph"/>
        <w:numPr>
          <w:ilvl w:val="0"/>
          <w:numId w:val="5"/>
        </w:numPr>
        <w:spacing w:line="276" w:lineRule="auto"/>
        <w:ind w:left="1440"/>
      </w:pPr>
      <w:r>
        <w:t xml:space="preserve">Paul’s first declaration here is that flesh and blood cannot inherit the Kingdom of God. Firstly, what do you think is meant by this statement? Secondly, why is this true? What does this tell us about our relationship to God and the experience of His presence while in our </w:t>
      </w:r>
      <w:r w:rsidR="00472F6E">
        <w:t>flesh and blood?</w:t>
      </w:r>
      <w:r w:rsidR="00B51F27">
        <w:br/>
      </w:r>
      <w:r w:rsidR="00DE65B5">
        <w:br/>
      </w:r>
      <w:r w:rsidR="005D5878">
        <w:br/>
      </w:r>
    </w:p>
    <w:p w14:paraId="560C04B2" w14:textId="698424AE" w:rsidR="00F635C8" w:rsidRDefault="00FD7B47" w:rsidP="009F10A6">
      <w:pPr>
        <w:pStyle w:val="ListParagraph"/>
        <w:numPr>
          <w:ilvl w:val="0"/>
          <w:numId w:val="5"/>
        </w:numPr>
        <w:spacing w:line="276" w:lineRule="auto"/>
        <w:ind w:left="1440"/>
      </w:pPr>
      <w:r>
        <w:t xml:space="preserve">We live in a world that has its own ideas of what a “good body” and a “bad body” looks like. How often do those definitions effect the way you view yourself? Consider </w:t>
      </w:r>
      <w:r w:rsidR="009F2F3C">
        <w:t xml:space="preserve">appearance, clothing, age, fitness, etc. </w:t>
      </w:r>
      <w:r w:rsidR="00B67419">
        <w:t xml:space="preserve"> </w:t>
      </w:r>
      <w:r w:rsidR="00264EF7">
        <w:t xml:space="preserve"> </w:t>
      </w:r>
      <w:r w:rsidR="00F635C8">
        <w:br/>
      </w:r>
      <w:r w:rsidR="00F635C8">
        <w:br/>
      </w:r>
      <w:r w:rsidR="00DA4D90">
        <w:br/>
      </w:r>
    </w:p>
    <w:p w14:paraId="68CCE058" w14:textId="7EA3B053" w:rsidR="007A5C63" w:rsidRDefault="009F2F3C" w:rsidP="00030FB7">
      <w:pPr>
        <w:pStyle w:val="ListParagraph"/>
        <w:numPr>
          <w:ilvl w:val="0"/>
          <w:numId w:val="5"/>
        </w:numPr>
        <w:spacing w:line="276" w:lineRule="auto"/>
        <w:ind w:left="1440"/>
      </w:pPr>
      <w:r>
        <w:t xml:space="preserve">Paul is saying that the problem with our earthly bodies has nothing to do with human ideas of a “good body” or a “bad body” but instead that the problem with our present bodies is that they are </w:t>
      </w:r>
      <w:r w:rsidR="00907E91">
        <w:t>flesh and blood</w:t>
      </w:r>
      <w:r w:rsidR="005B413B">
        <w:t>, mortal,</w:t>
      </w:r>
      <w:r w:rsidR="00907E91">
        <w:t xml:space="preserve"> and perishable. According to God, what is “wrong” with your present body?</w:t>
      </w:r>
    </w:p>
    <w:p w14:paraId="281A6049" w14:textId="1A9C2925" w:rsidR="00DD68D5" w:rsidRDefault="00DD68D5" w:rsidP="00DD68D5">
      <w:pPr>
        <w:pStyle w:val="ListParagraph"/>
        <w:spacing w:line="276" w:lineRule="auto"/>
        <w:ind w:left="2160"/>
      </w:pPr>
    </w:p>
    <w:p w14:paraId="73E31EAB" w14:textId="77777777" w:rsidR="00DD68D5" w:rsidRDefault="00DD68D5" w:rsidP="00DD68D5">
      <w:pPr>
        <w:pStyle w:val="ListParagraph"/>
        <w:spacing w:line="276" w:lineRule="auto"/>
        <w:ind w:left="2160"/>
      </w:pPr>
    </w:p>
    <w:p w14:paraId="6A8FC05A" w14:textId="77777777" w:rsidR="00DD68D5" w:rsidRDefault="00DD68D5" w:rsidP="00DD68D5">
      <w:pPr>
        <w:pStyle w:val="ListParagraph"/>
        <w:spacing w:line="276" w:lineRule="auto"/>
        <w:ind w:left="2160"/>
      </w:pPr>
    </w:p>
    <w:p w14:paraId="2B602535" w14:textId="053F2A38" w:rsidR="004124A7" w:rsidRDefault="00907E91" w:rsidP="00B02D5C">
      <w:pPr>
        <w:pStyle w:val="ListParagraph"/>
        <w:numPr>
          <w:ilvl w:val="0"/>
          <w:numId w:val="5"/>
        </w:numPr>
        <w:spacing w:line="276" w:lineRule="auto"/>
        <w:ind w:left="1440"/>
      </w:pPr>
      <w:r>
        <w:t>Based on the last two questions, do you tend you to see your “body” and its “problems” more from the world’s perspective, or more from God’s perspective? Why do you think this is?</w:t>
      </w:r>
      <w:r w:rsidR="0096232B">
        <w:t xml:space="preserve"> </w:t>
      </w:r>
      <w:r w:rsidR="00544EFE">
        <w:br/>
      </w:r>
      <w:r w:rsidR="004D1953">
        <w:br/>
      </w:r>
      <w:r w:rsidR="004D1953">
        <w:br/>
      </w:r>
    </w:p>
    <w:p w14:paraId="6FA9A03C" w14:textId="05374E8B" w:rsidR="00110AD0" w:rsidRDefault="00D07CB0" w:rsidP="000C5971">
      <w:pPr>
        <w:pStyle w:val="ListParagraph"/>
        <w:numPr>
          <w:ilvl w:val="0"/>
          <w:numId w:val="5"/>
        </w:numPr>
        <w:spacing w:line="276" w:lineRule="auto"/>
        <w:ind w:left="1440"/>
        <w:rPr>
          <w:bCs/>
        </w:rPr>
      </w:pPr>
      <w:r>
        <w:rPr>
          <w:bCs/>
        </w:rPr>
        <w:t xml:space="preserve">One thing that scares almost every human is the idea of death. As Christians, we know we shouldn’t fear death, but </w:t>
      </w:r>
      <w:r w:rsidR="00DD13A0">
        <w:rPr>
          <w:bCs/>
        </w:rPr>
        <w:t xml:space="preserve">we do spend a lot of time guarding ourselves against it. </w:t>
      </w:r>
      <w:r w:rsidR="00B42651">
        <w:rPr>
          <w:bCs/>
        </w:rPr>
        <w:t xml:space="preserve">How should knowing that Christ has already defeated death in Himself, but that he has not yet fully defeat death for us, </w:t>
      </w:r>
      <w:r w:rsidR="00580B98">
        <w:rPr>
          <w:bCs/>
        </w:rPr>
        <w:t>a</w:t>
      </w:r>
      <w:r w:rsidR="00B42651">
        <w:rPr>
          <w:bCs/>
        </w:rPr>
        <w:t>ffect our feelings towards death in the present?</w:t>
      </w:r>
      <w:r w:rsidR="0096232B">
        <w:rPr>
          <w:bCs/>
        </w:rPr>
        <w:t xml:space="preserve"> </w:t>
      </w:r>
      <w:r w:rsidR="00110AD0">
        <w:rPr>
          <w:bCs/>
        </w:rPr>
        <w:br/>
      </w:r>
      <w:r w:rsidR="00110AD0">
        <w:rPr>
          <w:bCs/>
        </w:rPr>
        <w:br/>
      </w:r>
      <w:r w:rsidR="00110AD0">
        <w:rPr>
          <w:bCs/>
        </w:rPr>
        <w:br/>
      </w:r>
    </w:p>
    <w:p w14:paraId="26D5E84B" w14:textId="28BE1627" w:rsidR="00C20C2B" w:rsidRDefault="003B5432" w:rsidP="000C5971">
      <w:pPr>
        <w:pStyle w:val="ListParagraph"/>
        <w:numPr>
          <w:ilvl w:val="0"/>
          <w:numId w:val="5"/>
        </w:numPr>
        <w:spacing w:line="276" w:lineRule="auto"/>
        <w:ind w:left="1440"/>
        <w:rPr>
          <w:bCs/>
        </w:rPr>
      </w:pPr>
      <w:r>
        <w:rPr>
          <w:bCs/>
        </w:rPr>
        <w:t>One day your mortality will be clothed in immortality.</w:t>
      </w:r>
      <w:r w:rsidR="006C30F4">
        <w:rPr>
          <w:bCs/>
        </w:rPr>
        <w:t xml:space="preserve"> Meditate on this truth and then c</w:t>
      </w:r>
      <w:r>
        <w:rPr>
          <w:bCs/>
        </w:rPr>
        <w:t xml:space="preserve">onsider life-threatening illnesses like cancer, AIDS, </w:t>
      </w:r>
      <w:r w:rsidR="008F331A">
        <w:rPr>
          <w:bCs/>
        </w:rPr>
        <w:t xml:space="preserve">and heart disease. How do </w:t>
      </w:r>
      <w:r w:rsidR="006C30F4">
        <w:rPr>
          <w:bCs/>
        </w:rPr>
        <w:t xml:space="preserve">these future promises </w:t>
      </w:r>
      <w:r w:rsidR="008F331A">
        <w:rPr>
          <w:bCs/>
        </w:rPr>
        <w:t xml:space="preserve">impact the way that Christians go through life-threatening sicknesses? </w:t>
      </w:r>
      <w:r w:rsidR="00C20C2B">
        <w:rPr>
          <w:bCs/>
        </w:rPr>
        <w:br/>
      </w:r>
      <w:r w:rsidR="00C20C2B">
        <w:rPr>
          <w:bCs/>
        </w:rPr>
        <w:br/>
      </w:r>
      <w:r w:rsidR="00C20C2B">
        <w:rPr>
          <w:bCs/>
        </w:rPr>
        <w:br/>
      </w:r>
    </w:p>
    <w:p w14:paraId="2986FD97" w14:textId="719F89BC" w:rsidR="002A6042" w:rsidRPr="003C66AC" w:rsidRDefault="00D70966" w:rsidP="000C5971">
      <w:pPr>
        <w:pStyle w:val="ListParagraph"/>
        <w:numPr>
          <w:ilvl w:val="0"/>
          <w:numId w:val="5"/>
        </w:numPr>
        <w:spacing w:line="276" w:lineRule="auto"/>
        <w:ind w:left="1440"/>
        <w:rPr>
          <w:bCs/>
        </w:rPr>
      </w:pPr>
      <w:r>
        <w:rPr>
          <w:bCs/>
        </w:rPr>
        <w:t>Our King has begun and will be faithful to complete the fight against death.</w:t>
      </w:r>
      <w:r w:rsidR="00AF55A8">
        <w:rPr>
          <w:bCs/>
        </w:rPr>
        <w:t xml:space="preserve"> </w:t>
      </w:r>
      <w:r w:rsidR="00EB726C">
        <w:rPr>
          <w:bCs/>
        </w:rPr>
        <w:t xml:space="preserve">Therefore, we have greater assurance not only to face death, but also to make sacrifices in our daily lives. We know, because we will be resurrected and rewarded, that daily sacrifices are not in vain. What </w:t>
      </w:r>
      <w:r w:rsidR="0057417F">
        <w:rPr>
          <w:bCs/>
        </w:rPr>
        <w:t>sacrifices do you struggle to do because you think “they aren’t worth it”? Apply the resurrection to these areas. What, if anything, changes? How can you live in the power of the resurrection this week?</w:t>
      </w:r>
    </w:p>
    <w:sectPr w:rsidR="002A6042" w:rsidRPr="003C66AC" w:rsidSect="00F679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C64B" w14:textId="77777777" w:rsidR="00064000" w:rsidRDefault="00064000" w:rsidP="008F73E2">
      <w:pPr>
        <w:spacing w:after="0" w:line="240" w:lineRule="auto"/>
      </w:pPr>
      <w:r>
        <w:separator/>
      </w:r>
    </w:p>
  </w:endnote>
  <w:endnote w:type="continuationSeparator" w:id="0">
    <w:p w14:paraId="10A963FE" w14:textId="77777777" w:rsidR="00064000" w:rsidRDefault="00064000" w:rsidP="008F73E2">
      <w:pPr>
        <w:spacing w:after="0" w:line="240" w:lineRule="auto"/>
      </w:pPr>
      <w:r>
        <w:continuationSeparator/>
      </w:r>
    </w:p>
  </w:endnote>
  <w:endnote w:type="continuationNotice" w:id="1">
    <w:p w14:paraId="06180420" w14:textId="77777777" w:rsidR="00064000" w:rsidRDefault="00064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47AC" w14:textId="77777777" w:rsidR="00064000" w:rsidRDefault="00064000" w:rsidP="008F73E2">
      <w:pPr>
        <w:spacing w:after="0" w:line="240" w:lineRule="auto"/>
      </w:pPr>
      <w:r>
        <w:separator/>
      </w:r>
    </w:p>
  </w:footnote>
  <w:footnote w:type="continuationSeparator" w:id="0">
    <w:p w14:paraId="5AF0F067" w14:textId="77777777" w:rsidR="00064000" w:rsidRDefault="00064000" w:rsidP="008F73E2">
      <w:pPr>
        <w:spacing w:after="0" w:line="240" w:lineRule="auto"/>
      </w:pPr>
      <w:r>
        <w:continuationSeparator/>
      </w:r>
    </w:p>
  </w:footnote>
  <w:footnote w:type="continuationNotice" w:id="1">
    <w:p w14:paraId="02052E55" w14:textId="77777777" w:rsidR="00064000" w:rsidRDefault="000640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BEF"/>
    <w:multiLevelType w:val="hybridMultilevel"/>
    <w:tmpl w:val="2B32A37A"/>
    <w:lvl w:ilvl="0" w:tplc="0352AF2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901"/>
    <w:multiLevelType w:val="hybridMultilevel"/>
    <w:tmpl w:val="6D7E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22ECE"/>
    <w:multiLevelType w:val="hybridMultilevel"/>
    <w:tmpl w:val="C4BE49BA"/>
    <w:lvl w:ilvl="0" w:tplc="87A08D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E47FB"/>
    <w:multiLevelType w:val="hybridMultilevel"/>
    <w:tmpl w:val="15D62A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06735"/>
    <w:multiLevelType w:val="hybridMultilevel"/>
    <w:tmpl w:val="96B66ED8"/>
    <w:lvl w:ilvl="0" w:tplc="DC625722">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130D6"/>
    <w:multiLevelType w:val="hybridMultilevel"/>
    <w:tmpl w:val="A4583610"/>
    <w:lvl w:ilvl="0" w:tplc="F9E0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5"/>
    <w:rsid w:val="00000632"/>
    <w:rsid w:val="00000682"/>
    <w:rsid w:val="0000115D"/>
    <w:rsid w:val="000013E4"/>
    <w:rsid w:val="0000208C"/>
    <w:rsid w:val="00002660"/>
    <w:rsid w:val="00002A82"/>
    <w:rsid w:val="00002BD7"/>
    <w:rsid w:val="00003AEB"/>
    <w:rsid w:val="00004DD1"/>
    <w:rsid w:val="00006011"/>
    <w:rsid w:val="00010E78"/>
    <w:rsid w:val="00010EC2"/>
    <w:rsid w:val="000123B1"/>
    <w:rsid w:val="000161E1"/>
    <w:rsid w:val="0001783A"/>
    <w:rsid w:val="00022141"/>
    <w:rsid w:val="00022283"/>
    <w:rsid w:val="0002403B"/>
    <w:rsid w:val="000253EA"/>
    <w:rsid w:val="00025704"/>
    <w:rsid w:val="00025D57"/>
    <w:rsid w:val="00025F8C"/>
    <w:rsid w:val="00026659"/>
    <w:rsid w:val="00026CCD"/>
    <w:rsid w:val="00027D19"/>
    <w:rsid w:val="00030FB7"/>
    <w:rsid w:val="0003135B"/>
    <w:rsid w:val="000330D8"/>
    <w:rsid w:val="00033335"/>
    <w:rsid w:val="00033F81"/>
    <w:rsid w:val="00034DC1"/>
    <w:rsid w:val="00035510"/>
    <w:rsid w:val="00035685"/>
    <w:rsid w:val="00036147"/>
    <w:rsid w:val="00036307"/>
    <w:rsid w:val="0003728D"/>
    <w:rsid w:val="00037854"/>
    <w:rsid w:val="00037B4B"/>
    <w:rsid w:val="00041A2F"/>
    <w:rsid w:val="00041DF1"/>
    <w:rsid w:val="000434CE"/>
    <w:rsid w:val="000461FD"/>
    <w:rsid w:val="00047655"/>
    <w:rsid w:val="000517EF"/>
    <w:rsid w:val="00052340"/>
    <w:rsid w:val="00053537"/>
    <w:rsid w:val="00055B39"/>
    <w:rsid w:val="000613AE"/>
    <w:rsid w:val="0006185F"/>
    <w:rsid w:val="00062049"/>
    <w:rsid w:val="00062074"/>
    <w:rsid w:val="00063AF3"/>
    <w:rsid w:val="00064000"/>
    <w:rsid w:val="0006484E"/>
    <w:rsid w:val="00064F11"/>
    <w:rsid w:val="00065DA6"/>
    <w:rsid w:val="00065FC2"/>
    <w:rsid w:val="00066358"/>
    <w:rsid w:val="00066C5D"/>
    <w:rsid w:val="000671FF"/>
    <w:rsid w:val="000720CB"/>
    <w:rsid w:val="00073CD8"/>
    <w:rsid w:val="000741CE"/>
    <w:rsid w:val="00075E70"/>
    <w:rsid w:val="00076DFB"/>
    <w:rsid w:val="00077152"/>
    <w:rsid w:val="000801FF"/>
    <w:rsid w:val="00082229"/>
    <w:rsid w:val="00082518"/>
    <w:rsid w:val="0009144E"/>
    <w:rsid w:val="00091472"/>
    <w:rsid w:val="00092421"/>
    <w:rsid w:val="000933E8"/>
    <w:rsid w:val="00093CB1"/>
    <w:rsid w:val="000956E0"/>
    <w:rsid w:val="0009571E"/>
    <w:rsid w:val="00095C11"/>
    <w:rsid w:val="00097033"/>
    <w:rsid w:val="0009722D"/>
    <w:rsid w:val="00097A65"/>
    <w:rsid w:val="000A02B3"/>
    <w:rsid w:val="000A0955"/>
    <w:rsid w:val="000A1761"/>
    <w:rsid w:val="000A24FF"/>
    <w:rsid w:val="000A433F"/>
    <w:rsid w:val="000B25A0"/>
    <w:rsid w:val="000B3A73"/>
    <w:rsid w:val="000B3B7C"/>
    <w:rsid w:val="000B41CA"/>
    <w:rsid w:val="000B555D"/>
    <w:rsid w:val="000B5C52"/>
    <w:rsid w:val="000B6C23"/>
    <w:rsid w:val="000C0A75"/>
    <w:rsid w:val="000C0BBB"/>
    <w:rsid w:val="000C2614"/>
    <w:rsid w:val="000C35C4"/>
    <w:rsid w:val="000C3ED0"/>
    <w:rsid w:val="000C415D"/>
    <w:rsid w:val="000C5523"/>
    <w:rsid w:val="000C5971"/>
    <w:rsid w:val="000C7292"/>
    <w:rsid w:val="000D1237"/>
    <w:rsid w:val="000D4B7C"/>
    <w:rsid w:val="000D5225"/>
    <w:rsid w:val="000D5CAB"/>
    <w:rsid w:val="000D6ED0"/>
    <w:rsid w:val="000E1317"/>
    <w:rsid w:val="000E1418"/>
    <w:rsid w:val="000E2C56"/>
    <w:rsid w:val="000E3010"/>
    <w:rsid w:val="000E3378"/>
    <w:rsid w:val="000E345D"/>
    <w:rsid w:val="000E3781"/>
    <w:rsid w:val="000E3E60"/>
    <w:rsid w:val="000E44D9"/>
    <w:rsid w:val="000E569B"/>
    <w:rsid w:val="000E5CD1"/>
    <w:rsid w:val="000E77E2"/>
    <w:rsid w:val="000F1732"/>
    <w:rsid w:val="000F22EA"/>
    <w:rsid w:val="000F351F"/>
    <w:rsid w:val="000F3C23"/>
    <w:rsid w:val="000F47FA"/>
    <w:rsid w:val="000F55CE"/>
    <w:rsid w:val="000F73D4"/>
    <w:rsid w:val="001007D3"/>
    <w:rsid w:val="00100FE4"/>
    <w:rsid w:val="0010109A"/>
    <w:rsid w:val="001016E5"/>
    <w:rsid w:val="001029DD"/>
    <w:rsid w:val="00103630"/>
    <w:rsid w:val="00103C21"/>
    <w:rsid w:val="001050A3"/>
    <w:rsid w:val="00110AD0"/>
    <w:rsid w:val="00110E0D"/>
    <w:rsid w:val="00111484"/>
    <w:rsid w:val="00112926"/>
    <w:rsid w:val="00113271"/>
    <w:rsid w:val="00114D56"/>
    <w:rsid w:val="00115592"/>
    <w:rsid w:val="00116309"/>
    <w:rsid w:val="001206A6"/>
    <w:rsid w:val="0012080A"/>
    <w:rsid w:val="00120EBE"/>
    <w:rsid w:val="00121D64"/>
    <w:rsid w:val="0012307F"/>
    <w:rsid w:val="0012394F"/>
    <w:rsid w:val="00123B3B"/>
    <w:rsid w:val="0012413F"/>
    <w:rsid w:val="00125833"/>
    <w:rsid w:val="00125E89"/>
    <w:rsid w:val="00125EE6"/>
    <w:rsid w:val="00126558"/>
    <w:rsid w:val="00130072"/>
    <w:rsid w:val="00130AB9"/>
    <w:rsid w:val="00132DE2"/>
    <w:rsid w:val="001355DE"/>
    <w:rsid w:val="00135742"/>
    <w:rsid w:val="00135C82"/>
    <w:rsid w:val="00136601"/>
    <w:rsid w:val="001369B0"/>
    <w:rsid w:val="001374AD"/>
    <w:rsid w:val="00140E99"/>
    <w:rsid w:val="001425A1"/>
    <w:rsid w:val="0014304A"/>
    <w:rsid w:val="00144B55"/>
    <w:rsid w:val="00144CD9"/>
    <w:rsid w:val="00145013"/>
    <w:rsid w:val="0014786B"/>
    <w:rsid w:val="00147D1D"/>
    <w:rsid w:val="00150B3F"/>
    <w:rsid w:val="00150D5B"/>
    <w:rsid w:val="0015326A"/>
    <w:rsid w:val="0015435B"/>
    <w:rsid w:val="00154A44"/>
    <w:rsid w:val="001564FF"/>
    <w:rsid w:val="00156F42"/>
    <w:rsid w:val="00157D01"/>
    <w:rsid w:val="00157D30"/>
    <w:rsid w:val="00160014"/>
    <w:rsid w:val="00161140"/>
    <w:rsid w:val="0016254D"/>
    <w:rsid w:val="00162D3E"/>
    <w:rsid w:val="00163D24"/>
    <w:rsid w:val="001647BC"/>
    <w:rsid w:val="00164C37"/>
    <w:rsid w:val="001650D6"/>
    <w:rsid w:val="00165280"/>
    <w:rsid w:val="00170E13"/>
    <w:rsid w:val="00173A58"/>
    <w:rsid w:val="001744E4"/>
    <w:rsid w:val="00174BA2"/>
    <w:rsid w:val="00174C92"/>
    <w:rsid w:val="0017602A"/>
    <w:rsid w:val="00176718"/>
    <w:rsid w:val="00180764"/>
    <w:rsid w:val="00183DEE"/>
    <w:rsid w:val="00184A79"/>
    <w:rsid w:val="00185260"/>
    <w:rsid w:val="00185294"/>
    <w:rsid w:val="0018536C"/>
    <w:rsid w:val="001859FA"/>
    <w:rsid w:val="00186D84"/>
    <w:rsid w:val="0018719A"/>
    <w:rsid w:val="00190EF0"/>
    <w:rsid w:val="00191292"/>
    <w:rsid w:val="001914AA"/>
    <w:rsid w:val="0019432E"/>
    <w:rsid w:val="00194C34"/>
    <w:rsid w:val="00195157"/>
    <w:rsid w:val="00196CBC"/>
    <w:rsid w:val="00197068"/>
    <w:rsid w:val="001A0D43"/>
    <w:rsid w:val="001A12D6"/>
    <w:rsid w:val="001A1AF3"/>
    <w:rsid w:val="001A3103"/>
    <w:rsid w:val="001A3433"/>
    <w:rsid w:val="001A5868"/>
    <w:rsid w:val="001A6525"/>
    <w:rsid w:val="001A7817"/>
    <w:rsid w:val="001B04C3"/>
    <w:rsid w:val="001B1B8E"/>
    <w:rsid w:val="001B2332"/>
    <w:rsid w:val="001B4DE3"/>
    <w:rsid w:val="001B5199"/>
    <w:rsid w:val="001B5D44"/>
    <w:rsid w:val="001B64C2"/>
    <w:rsid w:val="001B7013"/>
    <w:rsid w:val="001B7351"/>
    <w:rsid w:val="001C0973"/>
    <w:rsid w:val="001C2FB0"/>
    <w:rsid w:val="001C3F1E"/>
    <w:rsid w:val="001C40D6"/>
    <w:rsid w:val="001C5597"/>
    <w:rsid w:val="001C60AB"/>
    <w:rsid w:val="001D3E6F"/>
    <w:rsid w:val="001D4E1F"/>
    <w:rsid w:val="001D508A"/>
    <w:rsid w:val="001D5C22"/>
    <w:rsid w:val="001D6603"/>
    <w:rsid w:val="001D6631"/>
    <w:rsid w:val="001D7592"/>
    <w:rsid w:val="001E1249"/>
    <w:rsid w:val="001E1727"/>
    <w:rsid w:val="001E4D4E"/>
    <w:rsid w:val="001E65A7"/>
    <w:rsid w:val="001F02B0"/>
    <w:rsid w:val="001F123D"/>
    <w:rsid w:val="001F20D9"/>
    <w:rsid w:val="001F239A"/>
    <w:rsid w:val="001F2481"/>
    <w:rsid w:val="001F251C"/>
    <w:rsid w:val="001F3F96"/>
    <w:rsid w:val="001F4AAA"/>
    <w:rsid w:val="001F4B45"/>
    <w:rsid w:val="001F5289"/>
    <w:rsid w:val="001F5F4C"/>
    <w:rsid w:val="001F7721"/>
    <w:rsid w:val="0020028A"/>
    <w:rsid w:val="002008E6"/>
    <w:rsid w:val="002019FC"/>
    <w:rsid w:val="00207812"/>
    <w:rsid w:val="002078CE"/>
    <w:rsid w:val="00210137"/>
    <w:rsid w:val="00210EA6"/>
    <w:rsid w:val="00211BA0"/>
    <w:rsid w:val="00211ECC"/>
    <w:rsid w:val="002127B9"/>
    <w:rsid w:val="00212814"/>
    <w:rsid w:val="00213659"/>
    <w:rsid w:val="002138D3"/>
    <w:rsid w:val="00214E22"/>
    <w:rsid w:val="00216974"/>
    <w:rsid w:val="002178C8"/>
    <w:rsid w:val="00217DBC"/>
    <w:rsid w:val="0022117B"/>
    <w:rsid w:val="00222B0A"/>
    <w:rsid w:val="00223A52"/>
    <w:rsid w:val="00224346"/>
    <w:rsid w:val="00226ED0"/>
    <w:rsid w:val="002310B7"/>
    <w:rsid w:val="0023167B"/>
    <w:rsid w:val="00231BA1"/>
    <w:rsid w:val="00232F3C"/>
    <w:rsid w:val="00232FB6"/>
    <w:rsid w:val="002333DF"/>
    <w:rsid w:val="00234C1D"/>
    <w:rsid w:val="00235C0E"/>
    <w:rsid w:val="00235E49"/>
    <w:rsid w:val="00236AF2"/>
    <w:rsid w:val="002370B0"/>
    <w:rsid w:val="0023721F"/>
    <w:rsid w:val="002411BB"/>
    <w:rsid w:val="00241878"/>
    <w:rsid w:val="00241BED"/>
    <w:rsid w:val="00242D47"/>
    <w:rsid w:val="00243F4C"/>
    <w:rsid w:val="00243F94"/>
    <w:rsid w:val="00244521"/>
    <w:rsid w:val="00244629"/>
    <w:rsid w:val="00245537"/>
    <w:rsid w:val="00245620"/>
    <w:rsid w:val="00245885"/>
    <w:rsid w:val="00245B00"/>
    <w:rsid w:val="00245C30"/>
    <w:rsid w:val="00246A5D"/>
    <w:rsid w:val="00247979"/>
    <w:rsid w:val="0025184F"/>
    <w:rsid w:val="002529D8"/>
    <w:rsid w:val="00253753"/>
    <w:rsid w:val="00255D97"/>
    <w:rsid w:val="00256CEC"/>
    <w:rsid w:val="0026038F"/>
    <w:rsid w:val="00262EBF"/>
    <w:rsid w:val="00263A40"/>
    <w:rsid w:val="00264CCF"/>
    <w:rsid w:val="00264EF7"/>
    <w:rsid w:val="0026600F"/>
    <w:rsid w:val="00266769"/>
    <w:rsid w:val="00267421"/>
    <w:rsid w:val="00271513"/>
    <w:rsid w:val="0027272F"/>
    <w:rsid w:val="00273404"/>
    <w:rsid w:val="00275422"/>
    <w:rsid w:val="00275670"/>
    <w:rsid w:val="00277035"/>
    <w:rsid w:val="002802FA"/>
    <w:rsid w:val="002808A7"/>
    <w:rsid w:val="00280BDA"/>
    <w:rsid w:val="00280C32"/>
    <w:rsid w:val="00282009"/>
    <w:rsid w:val="00282472"/>
    <w:rsid w:val="00282C2A"/>
    <w:rsid w:val="0028441E"/>
    <w:rsid w:val="002855DF"/>
    <w:rsid w:val="00286C8B"/>
    <w:rsid w:val="00287AD9"/>
    <w:rsid w:val="002901EF"/>
    <w:rsid w:val="002917FD"/>
    <w:rsid w:val="00293338"/>
    <w:rsid w:val="00294D20"/>
    <w:rsid w:val="00294F00"/>
    <w:rsid w:val="00295978"/>
    <w:rsid w:val="0029750F"/>
    <w:rsid w:val="00297BA9"/>
    <w:rsid w:val="002A1E61"/>
    <w:rsid w:val="002A51EC"/>
    <w:rsid w:val="002A6042"/>
    <w:rsid w:val="002A614B"/>
    <w:rsid w:val="002B0771"/>
    <w:rsid w:val="002B11BC"/>
    <w:rsid w:val="002B1F66"/>
    <w:rsid w:val="002B52AE"/>
    <w:rsid w:val="002B62C3"/>
    <w:rsid w:val="002B64C2"/>
    <w:rsid w:val="002B6641"/>
    <w:rsid w:val="002B677C"/>
    <w:rsid w:val="002B6D71"/>
    <w:rsid w:val="002B6DFF"/>
    <w:rsid w:val="002B70C7"/>
    <w:rsid w:val="002B75FC"/>
    <w:rsid w:val="002B7765"/>
    <w:rsid w:val="002B7BF5"/>
    <w:rsid w:val="002C077A"/>
    <w:rsid w:val="002C13A2"/>
    <w:rsid w:val="002C2028"/>
    <w:rsid w:val="002C2AF1"/>
    <w:rsid w:val="002C3A44"/>
    <w:rsid w:val="002C5D1C"/>
    <w:rsid w:val="002C6D87"/>
    <w:rsid w:val="002C7739"/>
    <w:rsid w:val="002C7959"/>
    <w:rsid w:val="002D2D95"/>
    <w:rsid w:val="002D4067"/>
    <w:rsid w:val="002D5ACA"/>
    <w:rsid w:val="002D647A"/>
    <w:rsid w:val="002D6BED"/>
    <w:rsid w:val="002D6C62"/>
    <w:rsid w:val="002D74E9"/>
    <w:rsid w:val="002E04CB"/>
    <w:rsid w:val="002E1F83"/>
    <w:rsid w:val="002E30B4"/>
    <w:rsid w:val="002E36C3"/>
    <w:rsid w:val="002E4A06"/>
    <w:rsid w:val="002E4F65"/>
    <w:rsid w:val="002E4FF6"/>
    <w:rsid w:val="002E5709"/>
    <w:rsid w:val="002E5B69"/>
    <w:rsid w:val="002E61B8"/>
    <w:rsid w:val="002F18B0"/>
    <w:rsid w:val="002F1CBA"/>
    <w:rsid w:val="002F222D"/>
    <w:rsid w:val="002F247A"/>
    <w:rsid w:val="002F28FB"/>
    <w:rsid w:val="002F3241"/>
    <w:rsid w:val="002F3D58"/>
    <w:rsid w:val="002F439B"/>
    <w:rsid w:val="002F4A20"/>
    <w:rsid w:val="002F4AC6"/>
    <w:rsid w:val="002F62A9"/>
    <w:rsid w:val="00302156"/>
    <w:rsid w:val="003030BA"/>
    <w:rsid w:val="003039C0"/>
    <w:rsid w:val="00303CCF"/>
    <w:rsid w:val="0030477D"/>
    <w:rsid w:val="00304CAE"/>
    <w:rsid w:val="00304E5F"/>
    <w:rsid w:val="0030541A"/>
    <w:rsid w:val="003066DA"/>
    <w:rsid w:val="00307D08"/>
    <w:rsid w:val="00307FF2"/>
    <w:rsid w:val="003119D4"/>
    <w:rsid w:val="00314275"/>
    <w:rsid w:val="00320EC8"/>
    <w:rsid w:val="00321326"/>
    <w:rsid w:val="00322E02"/>
    <w:rsid w:val="00323611"/>
    <w:rsid w:val="00323942"/>
    <w:rsid w:val="00323D94"/>
    <w:rsid w:val="003249C4"/>
    <w:rsid w:val="00324ABD"/>
    <w:rsid w:val="003253CC"/>
    <w:rsid w:val="00327D8B"/>
    <w:rsid w:val="003301CA"/>
    <w:rsid w:val="003330B0"/>
    <w:rsid w:val="00333CBB"/>
    <w:rsid w:val="003371AC"/>
    <w:rsid w:val="00337BCE"/>
    <w:rsid w:val="003414E9"/>
    <w:rsid w:val="00341563"/>
    <w:rsid w:val="0034162B"/>
    <w:rsid w:val="00343F5F"/>
    <w:rsid w:val="00346F1C"/>
    <w:rsid w:val="00347CD0"/>
    <w:rsid w:val="003519ED"/>
    <w:rsid w:val="00352AA6"/>
    <w:rsid w:val="00353443"/>
    <w:rsid w:val="00353CCE"/>
    <w:rsid w:val="00357799"/>
    <w:rsid w:val="003619AF"/>
    <w:rsid w:val="00362477"/>
    <w:rsid w:val="0036348F"/>
    <w:rsid w:val="003634A0"/>
    <w:rsid w:val="00363515"/>
    <w:rsid w:val="003651B0"/>
    <w:rsid w:val="00365CF8"/>
    <w:rsid w:val="00366127"/>
    <w:rsid w:val="00366342"/>
    <w:rsid w:val="0037011A"/>
    <w:rsid w:val="00370787"/>
    <w:rsid w:val="00371BEA"/>
    <w:rsid w:val="00373BBD"/>
    <w:rsid w:val="003750B7"/>
    <w:rsid w:val="00376CC9"/>
    <w:rsid w:val="00381975"/>
    <w:rsid w:val="003835AC"/>
    <w:rsid w:val="00385A26"/>
    <w:rsid w:val="003864B3"/>
    <w:rsid w:val="003874B1"/>
    <w:rsid w:val="00387940"/>
    <w:rsid w:val="003909E7"/>
    <w:rsid w:val="00391F80"/>
    <w:rsid w:val="0039335D"/>
    <w:rsid w:val="00397C03"/>
    <w:rsid w:val="003A0BEC"/>
    <w:rsid w:val="003A2657"/>
    <w:rsid w:val="003A32BC"/>
    <w:rsid w:val="003A3CBD"/>
    <w:rsid w:val="003A3EDC"/>
    <w:rsid w:val="003A453F"/>
    <w:rsid w:val="003A565B"/>
    <w:rsid w:val="003A65AB"/>
    <w:rsid w:val="003B1022"/>
    <w:rsid w:val="003B1898"/>
    <w:rsid w:val="003B31C8"/>
    <w:rsid w:val="003B4006"/>
    <w:rsid w:val="003B5432"/>
    <w:rsid w:val="003B58E7"/>
    <w:rsid w:val="003B61B9"/>
    <w:rsid w:val="003B6381"/>
    <w:rsid w:val="003B743D"/>
    <w:rsid w:val="003C0156"/>
    <w:rsid w:val="003C0371"/>
    <w:rsid w:val="003C1475"/>
    <w:rsid w:val="003C3F1D"/>
    <w:rsid w:val="003C47F5"/>
    <w:rsid w:val="003C4878"/>
    <w:rsid w:val="003C66AC"/>
    <w:rsid w:val="003C66FF"/>
    <w:rsid w:val="003C6DBE"/>
    <w:rsid w:val="003C72E8"/>
    <w:rsid w:val="003C7AF5"/>
    <w:rsid w:val="003D195D"/>
    <w:rsid w:val="003D1D8E"/>
    <w:rsid w:val="003D2505"/>
    <w:rsid w:val="003D41D6"/>
    <w:rsid w:val="003E0782"/>
    <w:rsid w:val="003E1118"/>
    <w:rsid w:val="003E1272"/>
    <w:rsid w:val="003E1E58"/>
    <w:rsid w:val="003E27AC"/>
    <w:rsid w:val="003E2F21"/>
    <w:rsid w:val="003E3C9D"/>
    <w:rsid w:val="003E529D"/>
    <w:rsid w:val="003E62DA"/>
    <w:rsid w:val="003E662F"/>
    <w:rsid w:val="003E6AEB"/>
    <w:rsid w:val="003E72A6"/>
    <w:rsid w:val="003E75C7"/>
    <w:rsid w:val="003E789C"/>
    <w:rsid w:val="003F1FD6"/>
    <w:rsid w:val="003F2199"/>
    <w:rsid w:val="003F382F"/>
    <w:rsid w:val="003F3F24"/>
    <w:rsid w:val="003F4A4C"/>
    <w:rsid w:val="003F4E53"/>
    <w:rsid w:val="003F4F87"/>
    <w:rsid w:val="003F54E1"/>
    <w:rsid w:val="003F5563"/>
    <w:rsid w:val="003F76DE"/>
    <w:rsid w:val="00400518"/>
    <w:rsid w:val="0040057E"/>
    <w:rsid w:val="0040067D"/>
    <w:rsid w:val="00401685"/>
    <w:rsid w:val="004018FC"/>
    <w:rsid w:val="0040212F"/>
    <w:rsid w:val="004027A6"/>
    <w:rsid w:val="00403915"/>
    <w:rsid w:val="00404ACA"/>
    <w:rsid w:val="00404D21"/>
    <w:rsid w:val="00406D05"/>
    <w:rsid w:val="004070D9"/>
    <w:rsid w:val="00410D04"/>
    <w:rsid w:val="00410DD9"/>
    <w:rsid w:val="0041184D"/>
    <w:rsid w:val="004124A7"/>
    <w:rsid w:val="00413C19"/>
    <w:rsid w:val="00414B2C"/>
    <w:rsid w:val="0041506D"/>
    <w:rsid w:val="00415225"/>
    <w:rsid w:val="004164A8"/>
    <w:rsid w:val="00416FC0"/>
    <w:rsid w:val="00417E91"/>
    <w:rsid w:val="004215DB"/>
    <w:rsid w:val="0042214F"/>
    <w:rsid w:val="00424189"/>
    <w:rsid w:val="00425488"/>
    <w:rsid w:val="0042622C"/>
    <w:rsid w:val="004264F5"/>
    <w:rsid w:val="0042655E"/>
    <w:rsid w:val="004277A7"/>
    <w:rsid w:val="00427A0C"/>
    <w:rsid w:val="00430923"/>
    <w:rsid w:val="004312CF"/>
    <w:rsid w:val="004319B2"/>
    <w:rsid w:val="0043341A"/>
    <w:rsid w:val="00434247"/>
    <w:rsid w:val="00434FBC"/>
    <w:rsid w:val="00435ECE"/>
    <w:rsid w:val="004368FB"/>
    <w:rsid w:val="00436C3C"/>
    <w:rsid w:val="0043744B"/>
    <w:rsid w:val="00440D07"/>
    <w:rsid w:val="004414E2"/>
    <w:rsid w:val="0044219A"/>
    <w:rsid w:val="004426CD"/>
    <w:rsid w:val="00443A26"/>
    <w:rsid w:val="00444328"/>
    <w:rsid w:val="004462E7"/>
    <w:rsid w:val="00446DF2"/>
    <w:rsid w:val="00447BF8"/>
    <w:rsid w:val="00450428"/>
    <w:rsid w:val="004504FD"/>
    <w:rsid w:val="0045075F"/>
    <w:rsid w:val="0045110A"/>
    <w:rsid w:val="004511B7"/>
    <w:rsid w:val="00451F0E"/>
    <w:rsid w:val="00453331"/>
    <w:rsid w:val="004539D4"/>
    <w:rsid w:val="00456F58"/>
    <w:rsid w:val="00457B90"/>
    <w:rsid w:val="00460EBC"/>
    <w:rsid w:val="0046237F"/>
    <w:rsid w:val="00462D21"/>
    <w:rsid w:val="0046329E"/>
    <w:rsid w:val="00463456"/>
    <w:rsid w:val="004642C7"/>
    <w:rsid w:val="00465F1A"/>
    <w:rsid w:val="00466011"/>
    <w:rsid w:val="00467397"/>
    <w:rsid w:val="00467C45"/>
    <w:rsid w:val="004707E0"/>
    <w:rsid w:val="0047094E"/>
    <w:rsid w:val="004714F8"/>
    <w:rsid w:val="00472F6E"/>
    <w:rsid w:val="004751EA"/>
    <w:rsid w:val="004753A4"/>
    <w:rsid w:val="00475BEF"/>
    <w:rsid w:val="00475CF0"/>
    <w:rsid w:val="004764DD"/>
    <w:rsid w:val="00477AD3"/>
    <w:rsid w:val="00480070"/>
    <w:rsid w:val="00481324"/>
    <w:rsid w:val="00481F27"/>
    <w:rsid w:val="00481F53"/>
    <w:rsid w:val="004828C4"/>
    <w:rsid w:val="0048363A"/>
    <w:rsid w:val="00483A58"/>
    <w:rsid w:val="00483D74"/>
    <w:rsid w:val="00486294"/>
    <w:rsid w:val="00487103"/>
    <w:rsid w:val="00487EC5"/>
    <w:rsid w:val="004901F2"/>
    <w:rsid w:val="0049025C"/>
    <w:rsid w:val="00491AF7"/>
    <w:rsid w:val="00492674"/>
    <w:rsid w:val="00492FF1"/>
    <w:rsid w:val="00493BA4"/>
    <w:rsid w:val="0049401D"/>
    <w:rsid w:val="00494E3A"/>
    <w:rsid w:val="00494E46"/>
    <w:rsid w:val="004952DE"/>
    <w:rsid w:val="00497BDB"/>
    <w:rsid w:val="004A05B6"/>
    <w:rsid w:val="004A085E"/>
    <w:rsid w:val="004A0EDB"/>
    <w:rsid w:val="004A2792"/>
    <w:rsid w:val="004A3072"/>
    <w:rsid w:val="004A3804"/>
    <w:rsid w:val="004A40A9"/>
    <w:rsid w:val="004A4C2D"/>
    <w:rsid w:val="004A584A"/>
    <w:rsid w:val="004A5FE1"/>
    <w:rsid w:val="004A6BF6"/>
    <w:rsid w:val="004A6DA7"/>
    <w:rsid w:val="004A6E78"/>
    <w:rsid w:val="004A75C3"/>
    <w:rsid w:val="004B3134"/>
    <w:rsid w:val="004B4709"/>
    <w:rsid w:val="004B4A71"/>
    <w:rsid w:val="004B5F8D"/>
    <w:rsid w:val="004B673E"/>
    <w:rsid w:val="004B6ED8"/>
    <w:rsid w:val="004B7E1E"/>
    <w:rsid w:val="004C0893"/>
    <w:rsid w:val="004C0F98"/>
    <w:rsid w:val="004C18D4"/>
    <w:rsid w:val="004C3CED"/>
    <w:rsid w:val="004C40E4"/>
    <w:rsid w:val="004C75B5"/>
    <w:rsid w:val="004D08B6"/>
    <w:rsid w:val="004D1953"/>
    <w:rsid w:val="004D1E15"/>
    <w:rsid w:val="004D2F56"/>
    <w:rsid w:val="004D5E20"/>
    <w:rsid w:val="004D714A"/>
    <w:rsid w:val="004D72CC"/>
    <w:rsid w:val="004E01D3"/>
    <w:rsid w:val="004E19FB"/>
    <w:rsid w:val="004E19FF"/>
    <w:rsid w:val="004E2F3C"/>
    <w:rsid w:val="004E34A2"/>
    <w:rsid w:val="004E34F0"/>
    <w:rsid w:val="004E3512"/>
    <w:rsid w:val="004E3682"/>
    <w:rsid w:val="004E390C"/>
    <w:rsid w:val="004E42AE"/>
    <w:rsid w:val="004E45F1"/>
    <w:rsid w:val="004E5895"/>
    <w:rsid w:val="004E6250"/>
    <w:rsid w:val="004E6F07"/>
    <w:rsid w:val="004F1FBF"/>
    <w:rsid w:val="004F2D96"/>
    <w:rsid w:val="004F3A66"/>
    <w:rsid w:val="004F3D27"/>
    <w:rsid w:val="004F47E2"/>
    <w:rsid w:val="004F595E"/>
    <w:rsid w:val="004F61FE"/>
    <w:rsid w:val="004F7234"/>
    <w:rsid w:val="005005B5"/>
    <w:rsid w:val="005005DF"/>
    <w:rsid w:val="0050110F"/>
    <w:rsid w:val="00502774"/>
    <w:rsid w:val="00503C02"/>
    <w:rsid w:val="00504029"/>
    <w:rsid w:val="0050546E"/>
    <w:rsid w:val="005100FA"/>
    <w:rsid w:val="00510642"/>
    <w:rsid w:val="0051157C"/>
    <w:rsid w:val="00511B2D"/>
    <w:rsid w:val="00511E67"/>
    <w:rsid w:val="005149D3"/>
    <w:rsid w:val="00514A0F"/>
    <w:rsid w:val="00515BDE"/>
    <w:rsid w:val="00516B02"/>
    <w:rsid w:val="00517B6F"/>
    <w:rsid w:val="00517FDA"/>
    <w:rsid w:val="00520D81"/>
    <w:rsid w:val="00520F5A"/>
    <w:rsid w:val="0052173B"/>
    <w:rsid w:val="005219A5"/>
    <w:rsid w:val="00525320"/>
    <w:rsid w:val="005255FD"/>
    <w:rsid w:val="00525A8F"/>
    <w:rsid w:val="00525C0B"/>
    <w:rsid w:val="00525CBB"/>
    <w:rsid w:val="00527493"/>
    <w:rsid w:val="00531CD8"/>
    <w:rsid w:val="005355DC"/>
    <w:rsid w:val="00535848"/>
    <w:rsid w:val="00536497"/>
    <w:rsid w:val="00536499"/>
    <w:rsid w:val="00536762"/>
    <w:rsid w:val="00542DE8"/>
    <w:rsid w:val="005434CA"/>
    <w:rsid w:val="00543BF8"/>
    <w:rsid w:val="00543FB5"/>
    <w:rsid w:val="005440A3"/>
    <w:rsid w:val="0054472A"/>
    <w:rsid w:val="005447FE"/>
    <w:rsid w:val="00544EFE"/>
    <w:rsid w:val="0054615D"/>
    <w:rsid w:val="0054671D"/>
    <w:rsid w:val="00550891"/>
    <w:rsid w:val="00550F0D"/>
    <w:rsid w:val="005529B4"/>
    <w:rsid w:val="00552DC0"/>
    <w:rsid w:val="005536D1"/>
    <w:rsid w:val="00554121"/>
    <w:rsid w:val="0055617B"/>
    <w:rsid w:val="005571D9"/>
    <w:rsid w:val="005575AE"/>
    <w:rsid w:val="00557CA2"/>
    <w:rsid w:val="005622B0"/>
    <w:rsid w:val="00562828"/>
    <w:rsid w:val="00566AE9"/>
    <w:rsid w:val="00567521"/>
    <w:rsid w:val="005711EF"/>
    <w:rsid w:val="00571D23"/>
    <w:rsid w:val="0057236C"/>
    <w:rsid w:val="00572C81"/>
    <w:rsid w:val="0057417F"/>
    <w:rsid w:val="00574F1A"/>
    <w:rsid w:val="00575798"/>
    <w:rsid w:val="0057618F"/>
    <w:rsid w:val="005763AD"/>
    <w:rsid w:val="005767A5"/>
    <w:rsid w:val="00576A20"/>
    <w:rsid w:val="00576C0C"/>
    <w:rsid w:val="00577582"/>
    <w:rsid w:val="00577A83"/>
    <w:rsid w:val="00577E54"/>
    <w:rsid w:val="0058030C"/>
    <w:rsid w:val="00580B98"/>
    <w:rsid w:val="005823B4"/>
    <w:rsid w:val="00584AA5"/>
    <w:rsid w:val="00585127"/>
    <w:rsid w:val="00585C1A"/>
    <w:rsid w:val="005862D1"/>
    <w:rsid w:val="005862D4"/>
    <w:rsid w:val="00590C98"/>
    <w:rsid w:val="00591FCA"/>
    <w:rsid w:val="005923FB"/>
    <w:rsid w:val="00593F20"/>
    <w:rsid w:val="005947D3"/>
    <w:rsid w:val="0059655C"/>
    <w:rsid w:val="00596FB0"/>
    <w:rsid w:val="005A0068"/>
    <w:rsid w:val="005A20B3"/>
    <w:rsid w:val="005A36D5"/>
    <w:rsid w:val="005A39EE"/>
    <w:rsid w:val="005A3C90"/>
    <w:rsid w:val="005A41FC"/>
    <w:rsid w:val="005A54C8"/>
    <w:rsid w:val="005B1BAE"/>
    <w:rsid w:val="005B28DE"/>
    <w:rsid w:val="005B3AC4"/>
    <w:rsid w:val="005B3D41"/>
    <w:rsid w:val="005B40B4"/>
    <w:rsid w:val="005B413B"/>
    <w:rsid w:val="005B4AF2"/>
    <w:rsid w:val="005B56EE"/>
    <w:rsid w:val="005B57A6"/>
    <w:rsid w:val="005C02C1"/>
    <w:rsid w:val="005C0452"/>
    <w:rsid w:val="005C08B3"/>
    <w:rsid w:val="005C11DA"/>
    <w:rsid w:val="005C16E1"/>
    <w:rsid w:val="005C235F"/>
    <w:rsid w:val="005C3611"/>
    <w:rsid w:val="005C3954"/>
    <w:rsid w:val="005C526C"/>
    <w:rsid w:val="005C7054"/>
    <w:rsid w:val="005D09DD"/>
    <w:rsid w:val="005D0DFC"/>
    <w:rsid w:val="005D12BA"/>
    <w:rsid w:val="005D5878"/>
    <w:rsid w:val="005D66C2"/>
    <w:rsid w:val="005D7DBD"/>
    <w:rsid w:val="005E071A"/>
    <w:rsid w:val="005E36C1"/>
    <w:rsid w:val="005E3A5E"/>
    <w:rsid w:val="005E4C98"/>
    <w:rsid w:val="005E4E14"/>
    <w:rsid w:val="005E5525"/>
    <w:rsid w:val="005E6C53"/>
    <w:rsid w:val="005E708B"/>
    <w:rsid w:val="005F0925"/>
    <w:rsid w:val="005F194A"/>
    <w:rsid w:val="005F505D"/>
    <w:rsid w:val="005F7AAA"/>
    <w:rsid w:val="0060007D"/>
    <w:rsid w:val="00600B18"/>
    <w:rsid w:val="00602BE7"/>
    <w:rsid w:val="00604843"/>
    <w:rsid w:val="0060555D"/>
    <w:rsid w:val="00605CE7"/>
    <w:rsid w:val="0060729E"/>
    <w:rsid w:val="00607D4C"/>
    <w:rsid w:val="006120F7"/>
    <w:rsid w:val="00612761"/>
    <w:rsid w:val="00613EF2"/>
    <w:rsid w:val="00614C0C"/>
    <w:rsid w:val="006155D1"/>
    <w:rsid w:val="00616187"/>
    <w:rsid w:val="00616807"/>
    <w:rsid w:val="00617600"/>
    <w:rsid w:val="00621576"/>
    <w:rsid w:val="00622516"/>
    <w:rsid w:val="0062266B"/>
    <w:rsid w:val="00622C64"/>
    <w:rsid w:val="00622EB6"/>
    <w:rsid w:val="00623AF8"/>
    <w:rsid w:val="00626D3D"/>
    <w:rsid w:val="00632C10"/>
    <w:rsid w:val="00632E04"/>
    <w:rsid w:val="0063311A"/>
    <w:rsid w:val="00633527"/>
    <w:rsid w:val="00641538"/>
    <w:rsid w:val="00642196"/>
    <w:rsid w:val="00643307"/>
    <w:rsid w:val="0064391D"/>
    <w:rsid w:val="00645ECD"/>
    <w:rsid w:val="00646268"/>
    <w:rsid w:val="00646D17"/>
    <w:rsid w:val="0064714D"/>
    <w:rsid w:val="00650833"/>
    <w:rsid w:val="00650957"/>
    <w:rsid w:val="00651BEE"/>
    <w:rsid w:val="00652206"/>
    <w:rsid w:val="0065500C"/>
    <w:rsid w:val="006556B7"/>
    <w:rsid w:val="00655DF4"/>
    <w:rsid w:val="00662D45"/>
    <w:rsid w:val="0066468E"/>
    <w:rsid w:val="006677B7"/>
    <w:rsid w:val="006677E0"/>
    <w:rsid w:val="00671534"/>
    <w:rsid w:val="006736CC"/>
    <w:rsid w:val="0067686A"/>
    <w:rsid w:val="00676881"/>
    <w:rsid w:val="00676B1C"/>
    <w:rsid w:val="00677089"/>
    <w:rsid w:val="00677AA0"/>
    <w:rsid w:val="00677BE3"/>
    <w:rsid w:val="00677C8D"/>
    <w:rsid w:val="0068001F"/>
    <w:rsid w:val="00680F1C"/>
    <w:rsid w:val="00681864"/>
    <w:rsid w:val="0068207D"/>
    <w:rsid w:val="00684422"/>
    <w:rsid w:val="00684A3C"/>
    <w:rsid w:val="0068566D"/>
    <w:rsid w:val="00686632"/>
    <w:rsid w:val="00687DBF"/>
    <w:rsid w:val="00690F6A"/>
    <w:rsid w:val="0069115A"/>
    <w:rsid w:val="00691BDA"/>
    <w:rsid w:val="00691CBC"/>
    <w:rsid w:val="00692B3F"/>
    <w:rsid w:val="0069348B"/>
    <w:rsid w:val="0069387E"/>
    <w:rsid w:val="0069781B"/>
    <w:rsid w:val="00697B2C"/>
    <w:rsid w:val="00697F86"/>
    <w:rsid w:val="006A045C"/>
    <w:rsid w:val="006A11F3"/>
    <w:rsid w:val="006A12DD"/>
    <w:rsid w:val="006A2859"/>
    <w:rsid w:val="006A47B0"/>
    <w:rsid w:val="006A5669"/>
    <w:rsid w:val="006A5C75"/>
    <w:rsid w:val="006A7727"/>
    <w:rsid w:val="006B0140"/>
    <w:rsid w:val="006B1604"/>
    <w:rsid w:val="006B1802"/>
    <w:rsid w:val="006B390E"/>
    <w:rsid w:val="006B3FC3"/>
    <w:rsid w:val="006B6963"/>
    <w:rsid w:val="006B6B42"/>
    <w:rsid w:val="006C00FA"/>
    <w:rsid w:val="006C0856"/>
    <w:rsid w:val="006C0AB9"/>
    <w:rsid w:val="006C18A8"/>
    <w:rsid w:val="006C30F4"/>
    <w:rsid w:val="006C315C"/>
    <w:rsid w:val="006C458D"/>
    <w:rsid w:val="006C4672"/>
    <w:rsid w:val="006C50CF"/>
    <w:rsid w:val="006C51DF"/>
    <w:rsid w:val="006C63E1"/>
    <w:rsid w:val="006D0945"/>
    <w:rsid w:val="006D4E8F"/>
    <w:rsid w:val="006D5907"/>
    <w:rsid w:val="006D5936"/>
    <w:rsid w:val="006D6DC9"/>
    <w:rsid w:val="006E026A"/>
    <w:rsid w:val="006E0647"/>
    <w:rsid w:val="006E1101"/>
    <w:rsid w:val="006E2160"/>
    <w:rsid w:val="006E3249"/>
    <w:rsid w:val="006E590E"/>
    <w:rsid w:val="006E66DF"/>
    <w:rsid w:val="006E7D10"/>
    <w:rsid w:val="006F10BF"/>
    <w:rsid w:val="006F5FE7"/>
    <w:rsid w:val="006F600A"/>
    <w:rsid w:val="006F6E51"/>
    <w:rsid w:val="006F7247"/>
    <w:rsid w:val="006F75EF"/>
    <w:rsid w:val="006F7F88"/>
    <w:rsid w:val="0070137B"/>
    <w:rsid w:val="00701D19"/>
    <w:rsid w:val="00701F15"/>
    <w:rsid w:val="00702574"/>
    <w:rsid w:val="00705481"/>
    <w:rsid w:val="007072F0"/>
    <w:rsid w:val="00707558"/>
    <w:rsid w:val="00707BED"/>
    <w:rsid w:val="00710F9F"/>
    <w:rsid w:val="00711005"/>
    <w:rsid w:val="007113FB"/>
    <w:rsid w:val="00711A75"/>
    <w:rsid w:val="007121AD"/>
    <w:rsid w:val="0071229D"/>
    <w:rsid w:val="00713653"/>
    <w:rsid w:val="00714C85"/>
    <w:rsid w:val="00716137"/>
    <w:rsid w:val="0072009A"/>
    <w:rsid w:val="00721DA8"/>
    <w:rsid w:val="007220E4"/>
    <w:rsid w:val="00723C86"/>
    <w:rsid w:val="00727511"/>
    <w:rsid w:val="00727B39"/>
    <w:rsid w:val="00731EED"/>
    <w:rsid w:val="0073240A"/>
    <w:rsid w:val="007333A7"/>
    <w:rsid w:val="00733BF3"/>
    <w:rsid w:val="00734BF4"/>
    <w:rsid w:val="0073693F"/>
    <w:rsid w:val="00736E5A"/>
    <w:rsid w:val="00737D8F"/>
    <w:rsid w:val="007401D6"/>
    <w:rsid w:val="00741CC6"/>
    <w:rsid w:val="00741EC8"/>
    <w:rsid w:val="007433D1"/>
    <w:rsid w:val="00743BD5"/>
    <w:rsid w:val="007455CC"/>
    <w:rsid w:val="0074562E"/>
    <w:rsid w:val="00746D90"/>
    <w:rsid w:val="00746F69"/>
    <w:rsid w:val="00747B17"/>
    <w:rsid w:val="00750487"/>
    <w:rsid w:val="0075170D"/>
    <w:rsid w:val="007519B2"/>
    <w:rsid w:val="0075368D"/>
    <w:rsid w:val="00754AF2"/>
    <w:rsid w:val="0075709A"/>
    <w:rsid w:val="00757F69"/>
    <w:rsid w:val="00761CEC"/>
    <w:rsid w:val="0076201D"/>
    <w:rsid w:val="00762D46"/>
    <w:rsid w:val="00762D49"/>
    <w:rsid w:val="00762E78"/>
    <w:rsid w:val="00763074"/>
    <w:rsid w:val="00764288"/>
    <w:rsid w:val="00764373"/>
    <w:rsid w:val="0076561B"/>
    <w:rsid w:val="00765DFE"/>
    <w:rsid w:val="00767683"/>
    <w:rsid w:val="00770901"/>
    <w:rsid w:val="00770FF8"/>
    <w:rsid w:val="00772BB0"/>
    <w:rsid w:val="00772F0A"/>
    <w:rsid w:val="00773A22"/>
    <w:rsid w:val="00773A46"/>
    <w:rsid w:val="007741BF"/>
    <w:rsid w:val="0077578A"/>
    <w:rsid w:val="00775C67"/>
    <w:rsid w:val="00776879"/>
    <w:rsid w:val="00782205"/>
    <w:rsid w:val="00782B1A"/>
    <w:rsid w:val="00782DA8"/>
    <w:rsid w:val="00783CC6"/>
    <w:rsid w:val="00784021"/>
    <w:rsid w:val="00784EFB"/>
    <w:rsid w:val="00785BEE"/>
    <w:rsid w:val="00786238"/>
    <w:rsid w:val="00787A52"/>
    <w:rsid w:val="00790E29"/>
    <w:rsid w:val="007923CB"/>
    <w:rsid w:val="00792A58"/>
    <w:rsid w:val="00792A73"/>
    <w:rsid w:val="00792DB0"/>
    <w:rsid w:val="0079315D"/>
    <w:rsid w:val="00793CD2"/>
    <w:rsid w:val="00794895"/>
    <w:rsid w:val="00794FBB"/>
    <w:rsid w:val="007958D3"/>
    <w:rsid w:val="00797A6B"/>
    <w:rsid w:val="007A1AD4"/>
    <w:rsid w:val="007A2064"/>
    <w:rsid w:val="007A5122"/>
    <w:rsid w:val="007A589B"/>
    <w:rsid w:val="007A5C63"/>
    <w:rsid w:val="007A6FE5"/>
    <w:rsid w:val="007A77BA"/>
    <w:rsid w:val="007B21D3"/>
    <w:rsid w:val="007B24D8"/>
    <w:rsid w:val="007B2717"/>
    <w:rsid w:val="007B459A"/>
    <w:rsid w:val="007B4803"/>
    <w:rsid w:val="007B55FB"/>
    <w:rsid w:val="007B5B5F"/>
    <w:rsid w:val="007B68ED"/>
    <w:rsid w:val="007B739E"/>
    <w:rsid w:val="007C0232"/>
    <w:rsid w:val="007C0DF1"/>
    <w:rsid w:val="007C3933"/>
    <w:rsid w:val="007C40B5"/>
    <w:rsid w:val="007C49F5"/>
    <w:rsid w:val="007C62C2"/>
    <w:rsid w:val="007C6BF0"/>
    <w:rsid w:val="007D043A"/>
    <w:rsid w:val="007D09F6"/>
    <w:rsid w:val="007D3C48"/>
    <w:rsid w:val="007D58F4"/>
    <w:rsid w:val="007D637F"/>
    <w:rsid w:val="007D7037"/>
    <w:rsid w:val="007D7075"/>
    <w:rsid w:val="007E0E24"/>
    <w:rsid w:val="007E1A7E"/>
    <w:rsid w:val="007E2020"/>
    <w:rsid w:val="007E38C1"/>
    <w:rsid w:val="007E4814"/>
    <w:rsid w:val="007E49E2"/>
    <w:rsid w:val="007E54DB"/>
    <w:rsid w:val="007E6865"/>
    <w:rsid w:val="007E6ECF"/>
    <w:rsid w:val="007E6F80"/>
    <w:rsid w:val="007E7172"/>
    <w:rsid w:val="007F0514"/>
    <w:rsid w:val="007F121E"/>
    <w:rsid w:val="007F14FA"/>
    <w:rsid w:val="007F2C5B"/>
    <w:rsid w:val="007F3F23"/>
    <w:rsid w:val="007F5E5F"/>
    <w:rsid w:val="007F63D7"/>
    <w:rsid w:val="007F7162"/>
    <w:rsid w:val="007F7938"/>
    <w:rsid w:val="00800935"/>
    <w:rsid w:val="00800A10"/>
    <w:rsid w:val="00800A4F"/>
    <w:rsid w:val="00800DA6"/>
    <w:rsid w:val="00801B6A"/>
    <w:rsid w:val="008028D4"/>
    <w:rsid w:val="00803B44"/>
    <w:rsid w:val="00807634"/>
    <w:rsid w:val="00810523"/>
    <w:rsid w:val="0081071E"/>
    <w:rsid w:val="00810D5B"/>
    <w:rsid w:val="00811BB0"/>
    <w:rsid w:val="00814B11"/>
    <w:rsid w:val="00820B6D"/>
    <w:rsid w:val="00822948"/>
    <w:rsid w:val="00822A28"/>
    <w:rsid w:val="00822BCD"/>
    <w:rsid w:val="00826BFB"/>
    <w:rsid w:val="00827E1B"/>
    <w:rsid w:val="008318E8"/>
    <w:rsid w:val="008328E0"/>
    <w:rsid w:val="00832AC8"/>
    <w:rsid w:val="00834053"/>
    <w:rsid w:val="00834116"/>
    <w:rsid w:val="00835498"/>
    <w:rsid w:val="00835DFA"/>
    <w:rsid w:val="008370A4"/>
    <w:rsid w:val="00837F96"/>
    <w:rsid w:val="00840103"/>
    <w:rsid w:val="00841787"/>
    <w:rsid w:val="00841C35"/>
    <w:rsid w:val="00841D3C"/>
    <w:rsid w:val="008427BD"/>
    <w:rsid w:val="00844333"/>
    <w:rsid w:val="00845622"/>
    <w:rsid w:val="008458F5"/>
    <w:rsid w:val="008466BD"/>
    <w:rsid w:val="0085009B"/>
    <w:rsid w:val="008520FD"/>
    <w:rsid w:val="00852452"/>
    <w:rsid w:val="008546F1"/>
    <w:rsid w:val="008547E6"/>
    <w:rsid w:val="008559D0"/>
    <w:rsid w:val="00856BA2"/>
    <w:rsid w:val="00860171"/>
    <w:rsid w:val="00861047"/>
    <w:rsid w:val="00861CBE"/>
    <w:rsid w:val="00861D57"/>
    <w:rsid w:val="00862D54"/>
    <w:rsid w:val="00864F56"/>
    <w:rsid w:val="008657B8"/>
    <w:rsid w:val="00865E08"/>
    <w:rsid w:val="0086651A"/>
    <w:rsid w:val="00866B48"/>
    <w:rsid w:val="00871503"/>
    <w:rsid w:val="0087348D"/>
    <w:rsid w:val="00875D1E"/>
    <w:rsid w:val="008764C6"/>
    <w:rsid w:val="00876AA9"/>
    <w:rsid w:val="00877289"/>
    <w:rsid w:val="008802CF"/>
    <w:rsid w:val="008817F6"/>
    <w:rsid w:val="0088309A"/>
    <w:rsid w:val="008830CA"/>
    <w:rsid w:val="008830F9"/>
    <w:rsid w:val="008838C9"/>
    <w:rsid w:val="00884063"/>
    <w:rsid w:val="008847BE"/>
    <w:rsid w:val="00885185"/>
    <w:rsid w:val="00885FB2"/>
    <w:rsid w:val="00887AD6"/>
    <w:rsid w:val="00887FD0"/>
    <w:rsid w:val="008906A7"/>
    <w:rsid w:val="00892E43"/>
    <w:rsid w:val="0089358B"/>
    <w:rsid w:val="008938D3"/>
    <w:rsid w:val="00895108"/>
    <w:rsid w:val="00895EB5"/>
    <w:rsid w:val="00896DA8"/>
    <w:rsid w:val="008A0C1F"/>
    <w:rsid w:val="008A2BFA"/>
    <w:rsid w:val="008A3201"/>
    <w:rsid w:val="008A3914"/>
    <w:rsid w:val="008A4CF4"/>
    <w:rsid w:val="008A5194"/>
    <w:rsid w:val="008A5DC2"/>
    <w:rsid w:val="008A698A"/>
    <w:rsid w:val="008A6A13"/>
    <w:rsid w:val="008B0453"/>
    <w:rsid w:val="008B0D16"/>
    <w:rsid w:val="008B1A31"/>
    <w:rsid w:val="008B314F"/>
    <w:rsid w:val="008B57B9"/>
    <w:rsid w:val="008B582B"/>
    <w:rsid w:val="008B5C5B"/>
    <w:rsid w:val="008B5EB2"/>
    <w:rsid w:val="008B7565"/>
    <w:rsid w:val="008C03BA"/>
    <w:rsid w:val="008C0806"/>
    <w:rsid w:val="008C0D67"/>
    <w:rsid w:val="008C12EB"/>
    <w:rsid w:val="008C209C"/>
    <w:rsid w:val="008C3179"/>
    <w:rsid w:val="008C4C0E"/>
    <w:rsid w:val="008C5024"/>
    <w:rsid w:val="008C5335"/>
    <w:rsid w:val="008C6F62"/>
    <w:rsid w:val="008D054E"/>
    <w:rsid w:val="008D3C4E"/>
    <w:rsid w:val="008D554D"/>
    <w:rsid w:val="008D7825"/>
    <w:rsid w:val="008D7F9F"/>
    <w:rsid w:val="008E192A"/>
    <w:rsid w:val="008E222E"/>
    <w:rsid w:val="008E245E"/>
    <w:rsid w:val="008E24A1"/>
    <w:rsid w:val="008E49BD"/>
    <w:rsid w:val="008E6395"/>
    <w:rsid w:val="008E6FC4"/>
    <w:rsid w:val="008F1B2B"/>
    <w:rsid w:val="008F1BC9"/>
    <w:rsid w:val="008F331A"/>
    <w:rsid w:val="008F4B26"/>
    <w:rsid w:val="008F5C26"/>
    <w:rsid w:val="008F6DF2"/>
    <w:rsid w:val="008F73E2"/>
    <w:rsid w:val="008F7C7A"/>
    <w:rsid w:val="00900A52"/>
    <w:rsid w:val="00901C47"/>
    <w:rsid w:val="00903679"/>
    <w:rsid w:val="009037DD"/>
    <w:rsid w:val="009038B8"/>
    <w:rsid w:val="009051CB"/>
    <w:rsid w:val="009052F1"/>
    <w:rsid w:val="00907887"/>
    <w:rsid w:val="00907E91"/>
    <w:rsid w:val="00907FAB"/>
    <w:rsid w:val="00910AC6"/>
    <w:rsid w:val="0091117C"/>
    <w:rsid w:val="009111E5"/>
    <w:rsid w:val="009114C6"/>
    <w:rsid w:val="009126E2"/>
    <w:rsid w:val="00913721"/>
    <w:rsid w:val="009150C0"/>
    <w:rsid w:val="00916887"/>
    <w:rsid w:val="00920450"/>
    <w:rsid w:val="00920618"/>
    <w:rsid w:val="00920926"/>
    <w:rsid w:val="00921578"/>
    <w:rsid w:val="00921696"/>
    <w:rsid w:val="0092301C"/>
    <w:rsid w:val="00924D8B"/>
    <w:rsid w:val="00926596"/>
    <w:rsid w:val="00926C59"/>
    <w:rsid w:val="00926F72"/>
    <w:rsid w:val="009270D7"/>
    <w:rsid w:val="00930230"/>
    <w:rsid w:val="00931CB4"/>
    <w:rsid w:val="00935043"/>
    <w:rsid w:val="009356FB"/>
    <w:rsid w:val="00936DC8"/>
    <w:rsid w:val="009411EC"/>
    <w:rsid w:val="00942761"/>
    <w:rsid w:val="00943507"/>
    <w:rsid w:val="009440D1"/>
    <w:rsid w:val="0094426E"/>
    <w:rsid w:val="00944915"/>
    <w:rsid w:val="00944B84"/>
    <w:rsid w:val="00950718"/>
    <w:rsid w:val="009526E8"/>
    <w:rsid w:val="00952BFB"/>
    <w:rsid w:val="0095394E"/>
    <w:rsid w:val="00954EB4"/>
    <w:rsid w:val="0095520C"/>
    <w:rsid w:val="00955653"/>
    <w:rsid w:val="00955FF9"/>
    <w:rsid w:val="0095660B"/>
    <w:rsid w:val="00957BF0"/>
    <w:rsid w:val="00957F86"/>
    <w:rsid w:val="00960066"/>
    <w:rsid w:val="00960648"/>
    <w:rsid w:val="00960861"/>
    <w:rsid w:val="00960AD6"/>
    <w:rsid w:val="00960D4C"/>
    <w:rsid w:val="00961F7D"/>
    <w:rsid w:val="0096232B"/>
    <w:rsid w:val="009650DD"/>
    <w:rsid w:val="009667FC"/>
    <w:rsid w:val="009710A1"/>
    <w:rsid w:val="00971AC2"/>
    <w:rsid w:val="00974559"/>
    <w:rsid w:val="009745B4"/>
    <w:rsid w:val="00975E96"/>
    <w:rsid w:val="00976266"/>
    <w:rsid w:val="0097646C"/>
    <w:rsid w:val="00976914"/>
    <w:rsid w:val="00977038"/>
    <w:rsid w:val="009771B8"/>
    <w:rsid w:val="009803AB"/>
    <w:rsid w:val="00982597"/>
    <w:rsid w:val="00982C51"/>
    <w:rsid w:val="00982F43"/>
    <w:rsid w:val="009835BC"/>
    <w:rsid w:val="00983D2B"/>
    <w:rsid w:val="0098461C"/>
    <w:rsid w:val="00984E19"/>
    <w:rsid w:val="009854FC"/>
    <w:rsid w:val="00986481"/>
    <w:rsid w:val="009869AA"/>
    <w:rsid w:val="00986FE8"/>
    <w:rsid w:val="00987307"/>
    <w:rsid w:val="00991133"/>
    <w:rsid w:val="00991379"/>
    <w:rsid w:val="00991F55"/>
    <w:rsid w:val="00992AF5"/>
    <w:rsid w:val="0099450C"/>
    <w:rsid w:val="009969D4"/>
    <w:rsid w:val="00997BF7"/>
    <w:rsid w:val="009A05CB"/>
    <w:rsid w:val="009A0B5A"/>
    <w:rsid w:val="009A0F49"/>
    <w:rsid w:val="009A3C07"/>
    <w:rsid w:val="009A5C72"/>
    <w:rsid w:val="009A7032"/>
    <w:rsid w:val="009B0A8E"/>
    <w:rsid w:val="009B1847"/>
    <w:rsid w:val="009B223E"/>
    <w:rsid w:val="009B2BA0"/>
    <w:rsid w:val="009B4534"/>
    <w:rsid w:val="009B5571"/>
    <w:rsid w:val="009B5880"/>
    <w:rsid w:val="009B65F2"/>
    <w:rsid w:val="009B6C1E"/>
    <w:rsid w:val="009B6E0D"/>
    <w:rsid w:val="009B7804"/>
    <w:rsid w:val="009C1C94"/>
    <w:rsid w:val="009C36D9"/>
    <w:rsid w:val="009C5298"/>
    <w:rsid w:val="009C6036"/>
    <w:rsid w:val="009C663E"/>
    <w:rsid w:val="009C7A69"/>
    <w:rsid w:val="009D17DF"/>
    <w:rsid w:val="009D1FBB"/>
    <w:rsid w:val="009D31B8"/>
    <w:rsid w:val="009D3D9D"/>
    <w:rsid w:val="009D5546"/>
    <w:rsid w:val="009D6C31"/>
    <w:rsid w:val="009D6EF8"/>
    <w:rsid w:val="009D6FF1"/>
    <w:rsid w:val="009D74C3"/>
    <w:rsid w:val="009D775D"/>
    <w:rsid w:val="009D7C20"/>
    <w:rsid w:val="009E099C"/>
    <w:rsid w:val="009E1FE4"/>
    <w:rsid w:val="009E20B2"/>
    <w:rsid w:val="009E23D7"/>
    <w:rsid w:val="009E28A5"/>
    <w:rsid w:val="009E3C69"/>
    <w:rsid w:val="009E44C1"/>
    <w:rsid w:val="009E61F4"/>
    <w:rsid w:val="009E7CD2"/>
    <w:rsid w:val="009F10A6"/>
    <w:rsid w:val="009F12A1"/>
    <w:rsid w:val="009F1B45"/>
    <w:rsid w:val="009F2135"/>
    <w:rsid w:val="009F2729"/>
    <w:rsid w:val="009F2F3C"/>
    <w:rsid w:val="009F347C"/>
    <w:rsid w:val="009F3527"/>
    <w:rsid w:val="009F3D0C"/>
    <w:rsid w:val="009F5216"/>
    <w:rsid w:val="009F5500"/>
    <w:rsid w:val="009F563E"/>
    <w:rsid w:val="009F5C2B"/>
    <w:rsid w:val="009F76E1"/>
    <w:rsid w:val="009F78BA"/>
    <w:rsid w:val="009F7AC2"/>
    <w:rsid w:val="00A00101"/>
    <w:rsid w:val="00A0040C"/>
    <w:rsid w:val="00A01269"/>
    <w:rsid w:val="00A01F1F"/>
    <w:rsid w:val="00A01FBF"/>
    <w:rsid w:val="00A02C2B"/>
    <w:rsid w:val="00A04F39"/>
    <w:rsid w:val="00A05282"/>
    <w:rsid w:val="00A07D10"/>
    <w:rsid w:val="00A10FBE"/>
    <w:rsid w:val="00A125AE"/>
    <w:rsid w:val="00A13BAD"/>
    <w:rsid w:val="00A14C98"/>
    <w:rsid w:val="00A1610B"/>
    <w:rsid w:val="00A16770"/>
    <w:rsid w:val="00A17365"/>
    <w:rsid w:val="00A20153"/>
    <w:rsid w:val="00A20212"/>
    <w:rsid w:val="00A22BC0"/>
    <w:rsid w:val="00A24694"/>
    <w:rsid w:val="00A25996"/>
    <w:rsid w:val="00A264AC"/>
    <w:rsid w:val="00A302A4"/>
    <w:rsid w:val="00A30A79"/>
    <w:rsid w:val="00A30AEC"/>
    <w:rsid w:val="00A30CC4"/>
    <w:rsid w:val="00A30FDE"/>
    <w:rsid w:val="00A31D84"/>
    <w:rsid w:val="00A35C00"/>
    <w:rsid w:val="00A407AE"/>
    <w:rsid w:val="00A412F7"/>
    <w:rsid w:val="00A41EF1"/>
    <w:rsid w:val="00A4251F"/>
    <w:rsid w:val="00A4412A"/>
    <w:rsid w:val="00A47608"/>
    <w:rsid w:val="00A47971"/>
    <w:rsid w:val="00A47EB0"/>
    <w:rsid w:val="00A51200"/>
    <w:rsid w:val="00A52437"/>
    <w:rsid w:val="00A53697"/>
    <w:rsid w:val="00A6003A"/>
    <w:rsid w:val="00A60502"/>
    <w:rsid w:val="00A6236B"/>
    <w:rsid w:val="00A62FA9"/>
    <w:rsid w:val="00A63DE5"/>
    <w:rsid w:val="00A6466D"/>
    <w:rsid w:val="00A64954"/>
    <w:rsid w:val="00A66196"/>
    <w:rsid w:val="00A67FD9"/>
    <w:rsid w:val="00A7047F"/>
    <w:rsid w:val="00A72361"/>
    <w:rsid w:val="00A72A36"/>
    <w:rsid w:val="00A72FE8"/>
    <w:rsid w:val="00A7303F"/>
    <w:rsid w:val="00A7327E"/>
    <w:rsid w:val="00A746BC"/>
    <w:rsid w:val="00A76C54"/>
    <w:rsid w:val="00A76FBC"/>
    <w:rsid w:val="00A805A7"/>
    <w:rsid w:val="00A806E1"/>
    <w:rsid w:val="00A80BC3"/>
    <w:rsid w:val="00A810C6"/>
    <w:rsid w:val="00A814E7"/>
    <w:rsid w:val="00A82465"/>
    <w:rsid w:val="00A831F5"/>
    <w:rsid w:val="00A83A1F"/>
    <w:rsid w:val="00A843B1"/>
    <w:rsid w:val="00A8521E"/>
    <w:rsid w:val="00A8585B"/>
    <w:rsid w:val="00A85925"/>
    <w:rsid w:val="00A85D9D"/>
    <w:rsid w:val="00A86887"/>
    <w:rsid w:val="00A91FB5"/>
    <w:rsid w:val="00A92AFC"/>
    <w:rsid w:val="00A93544"/>
    <w:rsid w:val="00A93E4F"/>
    <w:rsid w:val="00A94AEB"/>
    <w:rsid w:val="00A94DD1"/>
    <w:rsid w:val="00A956AE"/>
    <w:rsid w:val="00A96C60"/>
    <w:rsid w:val="00A97128"/>
    <w:rsid w:val="00A97327"/>
    <w:rsid w:val="00A97518"/>
    <w:rsid w:val="00A975D0"/>
    <w:rsid w:val="00AA0B13"/>
    <w:rsid w:val="00AA24C2"/>
    <w:rsid w:val="00AA2B67"/>
    <w:rsid w:val="00AA2C07"/>
    <w:rsid w:val="00AA3A8C"/>
    <w:rsid w:val="00AA3FAB"/>
    <w:rsid w:val="00AA46A2"/>
    <w:rsid w:val="00AA47E8"/>
    <w:rsid w:val="00AA48B7"/>
    <w:rsid w:val="00AA4C95"/>
    <w:rsid w:val="00AA6665"/>
    <w:rsid w:val="00AA7046"/>
    <w:rsid w:val="00AB0874"/>
    <w:rsid w:val="00AB2032"/>
    <w:rsid w:val="00AB2909"/>
    <w:rsid w:val="00AB2CB9"/>
    <w:rsid w:val="00AB5FE1"/>
    <w:rsid w:val="00AB5FF7"/>
    <w:rsid w:val="00AB6D47"/>
    <w:rsid w:val="00AB78D1"/>
    <w:rsid w:val="00AC0846"/>
    <w:rsid w:val="00AC1501"/>
    <w:rsid w:val="00AC1FDC"/>
    <w:rsid w:val="00AC21F4"/>
    <w:rsid w:val="00AC2B55"/>
    <w:rsid w:val="00AC5BE5"/>
    <w:rsid w:val="00AC624D"/>
    <w:rsid w:val="00AC7D26"/>
    <w:rsid w:val="00AD0C61"/>
    <w:rsid w:val="00AD2FF8"/>
    <w:rsid w:val="00AD3F6B"/>
    <w:rsid w:val="00AD421D"/>
    <w:rsid w:val="00AD7EA4"/>
    <w:rsid w:val="00AE10EC"/>
    <w:rsid w:val="00AE25C7"/>
    <w:rsid w:val="00AE2DB2"/>
    <w:rsid w:val="00AE4C07"/>
    <w:rsid w:val="00AE6325"/>
    <w:rsid w:val="00AE675E"/>
    <w:rsid w:val="00AE771E"/>
    <w:rsid w:val="00AF002F"/>
    <w:rsid w:val="00AF0FBF"/>
    <w:rsid w:val="00AF1D4D"/>
    <w:rsid w:val="00AF2A09"/>
    <w:rsid w:val="00AF41C1"/>
    <w:rsid w:val="00AF4D3F"/>
    <w:rsid w:val="00AF5586"/>
    <w:rsid w:val="00AF55A8"/>
    <w:rsid w:val="00B009CB"/>
    <w:rsid w:val="00B010B9"/>
    <w:rsid w:val="00B0267E"/>
    <w:rsid w:val="00B02D5C"/>
    <w:rsid w:val="00B03BDF"/>
    <w:rsid w:val="00B049BA"/>
    <w:rsid w:val="00B0656D"/>
    <w:rsid w:val="00B11432"/>
    <w:rsid w:val="00B12196"/>
    <w:rsid w:val="00B12241"/>
    <w:rsid w:val="00B13DC9"/>
    <w:rsid w:val="00B155D2"/>
    <w:rsid w:val="00B210BE"/>
    <w:rsid w:val="00B2156B"/>
    <w:rsid w:val="00B21A1D"/>
    <w:rsid w:val="00B21C28"/>
    <w:rsid w:val="00B226A3"/>
    <w:rsid w:val="00B22883"/>
    <w:rsid w:val="00B22911"/>
    <w:rsid w:val="00B2305F"/>
    <w:rsid w:val="00B23338"/>
    <w:rsid w:val="00B26D46"/>
    <w:rsid w:val="00B3012D"/>
    <w:rsid w:val="00B30D11"/>
    <w:rsid w:val="00B32A08"/>
    <w:rsid w:val="00B33A5A"/>
    <w:rsid w:val="00B3435F"/>
    <w:rsid w:val="00B35902"/>
    <w:rsid w:val="00B400B5"/>
    <w:rsid w:val="00B40464"/>
    <w:rsid w:val="00B406E9"/>
    <w:rsid w:val="00B40BD9"/>
    <w:rsid w:val="00B40DA2"/>
    <w:rsid w:val="00B42651"/>
    <w:rsid w:val="00B45809"/>
    <w:rsid w:val="00B45AEB"/>
    <w:rsid w:val="00B46080"/>
    <w:rsid w:val="00B478E7"/>
    <w:rsid w:val="00B508D0"/>
    <w:rsid w:val="00B51F27"/>
    <w:rsid w:val="00B53321"/>
    <w:rsid w:val="00B5341D"/>
    <w:rsid w:val="00B53B5B"/>
    <w:rsid w:val="00B54CA9"/>
    <w:rsid w:val="00B55519"/>
    <w:rsid w:val="00B55CD9"/>
    <w:rsid w:val="00B5797D"/>
    <w:rsid w:val="00B60036"/>
    <w:rsid w:val="00B60120"/>
    <w:rsid w:val="00B602EA"/>
    <w:rsid w:val="00B603B7"/>
    <w:rsid w:val="00B604A8"/>
    <w:rsid w:val="00B61696"/>
    <w:rsid w:val="00B64874"/>
    <w:rsid w:val="00B65A66"/>
    <w:rsid w:val="00B67419"/>
    <w:rsid w:val="00B67794"/>
    <w:rsid w:val="00B67882"/>
    <w:rsid w:val="00B70FC3"/>
    <w:rsid w:val="00B71B90"/>
    <w:rsid w:val="00B722B8"/>
    <w:rsid w:val="00B72523"/>
    <w:rsid w:val="00B729B3"/>
    <w:rsid w:val="00B757C8"/>
    <w:rsid w:val="00B75DC4"/>
    <w:rsid w:val="00B8077F"/>
    <w:rsid w:val="00B80BDA"/>
    <w:rsid w:val="00B823F4"/>
    <w:rsid w:val="00B8542C"/>
    <w:rsid w:val="00B87848"/>
    <w:rsid w:val="00B90B91"/>
    <w:rsid w:val="00B91519"/>
    <w:rsid w:val="00B92628"/>
    <w:rsid w:val="00B92A99"/>
    <w:rsid w:val="00B92C0B"/>
    <w:rsid w:val="00B934EF"/>
    <w:rsid w:val="00B93B2D"/>
    <w:rsid w:val="00B93F99"/>
    <w:rsid w:val="00B9429C"/>
    <w:rsid w:val="00B9665F"/>
    <w:rsid w:val="00B96C2E"/>
    <w:rsid w:val="00B973F4"/>
    <w:rsid w:val="00BA169F"/>
    <w:rsid w:val="00BA4AEA"/>
    <w:rsid w:val="00BA4B31"/>
    <w:rsid w:val="00BA6A74"/>
    <w:rsid w:val="00BA6B6F"/>
    <w:rsid w:val="00BA7A18"/>
    <w:rsid w:val="00BB0C4D"/>
    <w:rsid w:val="00BB193F"/>
    <w:rsid w:val="00BB215C"/>
    <w:rsid w:val="00BB2860"/>
    <w:rsid w:val="00BB37B1"/>
    <w:rsid w:val="00BB387E"/>
    <w:rsid w:val="00BB3F40"/>
    <w:rsid w:val="00BB4005"/>
    <w:rsid w:val="00BB45CB"/>
    <w:rsid w:val="00BB6814"/>
    <w:rsid w:val="00BB6DCC"/>
    <w:rsid w:val="00BB74B5"/>
    <w:rsid w:val="00BB7EC5"/>
    <w:rsid w:val="00BC1397"/>
    <w:rsid w:val="00BC1722"/>
    <w:rsid w:val="00BC186B"/>
    <w:rsid w:val="00BC2696"/>
    <w:rsid w:val="00BC2867"/>
    <w:rsid w:val="00BC46CD"/>
    <w:rsid w:val="00BC6980"/>
    <w:rsid w:val="00BC7965"/>
    <w:rsid w:val="00BC7FDF"/>
    <w:rsid w:val="00BD0465"/>
    <w:rsid w:val="00BD399A"/>
    <w:rsid w:val="00BD3D95"/>
    <w:rsid w:val="00BD5149"/>
    <w:rsid w:val="00BD6088"/>
    <w:rsid w:val="00BD60DA"/>
    <w:rsid w:val="00BD63DE"/>
    <w:rsid w:val="00BD6B5D"/>
    <w:rsid w:val="00BE26C3"/>
    <w:rsid w:val="00BE3735"/>
    <w:rsid w:val="00BE42E1"/>
    <w:rsid w:val="00BE435B"/>
    <w:rsid w:val="00BE7676"/>
    <w:rsid w:val="00BE7D91"/>
    <w:rsid w:val="00BF0277"/>
    <w:rsid w:val="00BF18C9"/>
    <w:rsid w:val="00BF1DC3"/>
    <w:rsid w:val="00BF45E8"/>
    <w:rsid w:val="00BF7517"/>
    <w:rsid w:val="00C00AF9"/>
    <w:rsid w:val="00C023EC"/>
    <w:rsid w:val="00C0281C"/>
    <w:rsid w:val="00C0329E"/>
    <w:rsid w:val="00C03EC7"/>
    <w:rsid w:val="00C04F6F"/>
    <w:rsid w:val="00C05B6A"/>
    <w:rsid w:val="00C07877"/>
    <w:rsid w:val="00C10780"/>
    <w:rsid w:val="00C1120C"/>
    <w:rsid w:val="00C11824"/>
    <w:rsid w:val="00C11AEC"/>
    <w:rsid w:val="00C13CC0"/>
    <w:rsid w:val="00C14807"/>
    <w:rsid w:val="00C14BF3"/>
    <w:rsid w:val="00C1568A"/>
    <w:rsid w:val="00C16D25"/>
    <w:rsid w:val="00C175F4"/>
    <w:rsid w:val="00C17E54"/>
    <w:rsid w:val="00C20C2B"/>
    <w:rsid w:val="00C20EC2"/>
    <w:rsid w:val="00C20F12"/>
    <w:rsid w:val="00C21040"/>
    <w:rsid w:val="00C230BF"/>
    <w:rsid w:val="00C2339E"/>
    <w:rsid w:val="00C24B23"/>
    <w:rsid w:val="00C25351"/>
    <w:rsid w:val="00C324EC"/>
    <w:rsid w:val="00C33CEC"/>
    <w:rsid w:val="00C347BA"/>
    <w:rsid w:val="00C34A02"/>
    <w:rsid w:val="00C34FA8"/>
    <w:rsid w:val="00C357D1"/>
    <w:rsid w:val="00C35ED9"/>
    <w:rsid w:val="00C376E7"/>
    <w:rsid w:val="00C404B6"/>
    <w:rsid w:val="00C424F2"/>
    <w:rsid w:val="00C42AEE"/>
    <w:rsid w:val="00C42D36"/>
    <w:rsid w:val="00C4398C"/>
    <w:rsid w:val="00C464E7"/>
    <w:rsid w:val="00C47F9C"/>
    <w:rsid w:val="00C509E7"/>
    <w:rsid w:val="00C50A5B"/>
    <w:rsid w:val="00C50C80"/>
    <w:rsid w:val="00C5414B"/>
    <w:rsid w:val="00C54807"/>
    <w:rsid w:val="00C551D5"/>
    <w:rsid w:val="00C55F83"/>
    <w:rsid w:val="00C56989"/>
    <w:rsid w:val="00C62E8F"/>
    <w:rsid w:val="00C643A3"/>
    <w:rsid w:val="00C667BC"/>
    <w:rsid w:val="00C66D1B"/>
    <w:rsid w:val="00C67A86"/>
    <w:rsid w:val="00C701AB"/>
    <w:rsid w:val="00C70608"/>
    <w:rsid w:val="00C72A60"/>
    <w:rsid w:val="00C73ABD"/>
    <w:rsid w:val="00C73EDE"/>
    <w:rsid w:val="00C742D5"/>
    <w:rsid w:val="00C744C2"/>
    <w:rsid w:val="00C768A7"/>
    <w:rsid w:val="00C81985"/>
    <w:rsid w:val="00C829F4"/>
    <w:rsid w:val="00C82D3A"/>
    <w:rsid w:val="00C82F0B"/>
    <w:rsid w:val="00C86B0D"/>
    <w:rsid w:val="00C8715B"/>
    <w:rsid w:val="00C87F63"/>
    <w:rsid w:val="00C911BA"/>
    <w:rsid w:val="00C92742"/>
    <w:rsid w:val="00C92BC9"/>
    <w:rsid w:val="00C92DFA"/>
    <w:rsid w:val="00C9509C"/>
    <w:rsid w:val="00C96C9A"/>
    <w:rsid w:val="00C97612"/>
    <w:rsid w:val="00C97E02"/>
    <w:rsid w:val="00CA14A2"/>
    <w:rsid w:val="00CA1874"/>
    <w:rsid w:val="00CA2138"/>
    <w:rsid w:val="00CA2712"/>
    <w:rsid w:val="00CA383B"/>
    <w:rsid w:val="00CA387F"/>
    <w:rsid w:val="00CA41B3"/>
    <w:rsid w:val="00CA508D"/>
    <w:rsid w:val="00CA524C"/>
    <w:rsid w:val="00CA6402"/>
    <w:rsid w:val="00CA7316"/>
    <w:rsid w:val="00CA7EC3"/>
    <w:rsid w:val="00CB04AF"/>
    <w:rsid w:val="00CB0C3F"/>
    <w:rsid w:val="00CB0C5E"/>
    <w:rsid w:val="00CB0E96"/>
    <w:rsid w:val="00CB163E"/>
    <w:rsid w:val="00CB201C"/>
    <w:rsid w:val="00CB20B8"/>
    <w:rsid w:val="00CB3A8D"/>
    <w:rsid w:val="00CB4A0B"/>
    <w:rsid w:val="00CB6879"/>
    <w:rsid w:val="00CB68C1"/>
    <w:rsid w:val="00CB6C73"/>
    <w:rsid w:val="00CB7D90"/>
    <w:rsid w:val="00CC03F4"/>
    <w:rsid w:val="00CC22CD"/>
    <w:rsid w:val="00CC2F25"/>
    <w:rsid w:val="00CC30B8"/>
    <w:rsid w:val="00CC6B0C"/>
    <w:rsid w:val="00CD0982"/>
    <w:rsid w:val="00CD1993"/>
    <w:rsid w:val="00CD4EDA"/>
    <w:rsid w:val="00CD4F83"/>
    <w:rsid w:val="00CD5062"/>
    <w:rsid w:val="00CD58CB"/>
    <w:rsid w:val="00CD601E"/>
    <w:rsid w:val="00CE0CFC"/>
    <w:rsid w:val="00CE19EA"/>
    <w:rsid w:val="00CE2036"/>
    <w:rsid w:val="00CE4DAB"/>
    <w:rsid w:val="00CE59E7"/>
    <w:rsid w:val="00CF00C3"/>
    <w:rsid w:val="00CF2593"/>
    <w:rsid w:val="00CF2777"/>
    <w:rsid w:val="00CF36D7"/>
    <w:rsid w:val="00CF41BC"/>
    <w:rsid w:val="00CF4B31"/>
    <w:rsid w:val="00CF5142"/>
    <w:rsid w:val="00CF52BA"/>
    <w:rsid w:val="00CF7663"/>
    <w:rsid w:val="00CF7901"/>
    <w:rsid w:val="00CF7ECF"/>
    <w:rsid w:val="00D00329"/>
    <w:rsid w:val="00D01B04"/>
    <w:rsid w:val="00D0542A"/>
    <w:rsid w:val="00D07CB0"/>
    <w:rsid w:val="00D10B15"/>
    <w:rsid w:val="00D12567"/>
    <w:rsid w:val="00D158A6"/>
    <w:rsid w:val="00D16F75"/>
    <w:rsid w:val="00D1713C"/>
    <w:rsid w:val="00D200B7"/>
    <w:rsid w:val="00D21202"/>
    <w:rsid w:val="00D21FD3"/>
    <w:rsid w:val="00D2213E"/>
    <w:rsid w:val="00D2255C"/>
    <w:rsid w:val="00D228E5"/>
    <w:rsid w:val="00D22C52"/>
    <w:rsid w:val="00D24FF2"/>
    <w:rsid w:val="00D25418"/>
    <w:rsid w:val="00D26126"/>
    <w:rsid w:val="00D26F0B"/>
    <w:rsid w:val="00D27655"/>
    <w:rsid w:val="00D27B8E"/>
    <w:rsid w:val="00D30280"/>
    <w:rsid w:val="00D30EA6"/>
    <w:rsid w:val="00D31166"/>
    <w:rsid w:val="00D313BA"/>
    <w:rsid w:val="00D31DD4"/>
    <w:rsid w:val="00D31FD0"/>
    <w:rsid w:val="00D33255"/>
    <w:rsid w:val="00D34A2E"/>
    <w:rsid w:val="00D34F59"/>
    <w:rsid w:val="00D35D59"/>
    <w:rsid w:val="00D35F3D"/>
    <w:rsid w:val="00D3616C"/>
    <w:rsid w:val="00D37208"/>
    <w:rsid w:val="00D37BD5"/>
    <w:rsid w:val="00D40298"/>
    <w:rsid w:val="00D42A9D"/>
    <w:rsid w:val="00D42B33"/>
    <w:rsid w:val="00D436BE"/>
    <w:rsid w:val="00D43AAB"/>
    <w:rsid w:val="00D45F72"/>
    <w:rsid w:val="00D4632C"/>
    <w:rsid w:val="00D4693F"/>
    <w:rsid w:val="00D46D76"/>
    <w:rsid w:val="00D475AB"/>
    <w:rsid w:val="00D47695"/>
    <w:rsid w:val="00D47747"/>
    <w:rsid w:val="00D479F8"/>
    <w:rsid w:val="00D47E1B"/>
    <w:rsid w:val="00D5118D"/>
    <w:rsid w:val="00D512A3"/>
    <w:rsid w:val="00D51685"/>
    <w:rsid w:val="00D52118"/>
    <w:rsid w:val="00D529A6"/>
    <w:rsid w:val="00D52ECA"/>
    <w:rsid w:val="00D54A9E"/>
    <w:rsid w:val="00D55149"/>
    <w:rsid w:val="00D55AA8"/>
    <w:rsid w:val="00D56998"/>
    <w:rsid w:val="00D574EC"/>
    <w:rsid w:val="00D61774"/>
    <w:rsid w:val="00D619EE"/>
    <w:rsid w:val="00D63767"/>
    <w:rsid w:val="00D66083"/>
    <w:rsid w:val="00D66601"/>
    <w:rsid w:val="00D66692"/>
    <w:rsid w:val="00D67832"/>
    <w:rsid w:val="00D70400"/>
    <w:rsid w:val="00D70966"/>
    <w:rsid w:val="00D70992"/>
    <w:rsid w:val="00D73B1D"/>
    <w:rsid w:val="00D755DB"/>
    <w:rsid w:val="00D762FB"/>
    <w:rsid w:val="00D76329"/>
    <w:rsid w:val="00D81517"/>
    <w:rsid w:val="00D8523A"/>
    <w:rsid w:val="00D8586C"/>
    <w:rsid w:val="00D862C8"/>
    <w:rsid w:val="00D87197"/>
    <w:rsid w:val="00D904E9"/>
    <w:rsid w:val="00D9199F"/>
    <w:rsid w:val="00D922FF"/>
    <w:rsid w:val="00D92827"/>
    <w:rsid w:val="00D93390"/>
    <w:rsid w:val="00D94B86"/>
    <w:rsid w:val="00D96242"/>
    <w:rsid w:val="00D96A0E"/>
    <w:rsid w:val="00D96EAE"/>
    <w:rsid w:val="00D975AA"/>
    <w:rsid w:val="00D97D09"/>
    <w:rsid w:val="00D97F59"/>
    <w:rsid w:val="00DA1439"/>
    <w:rsid w:val="00DA380B"/>
    <w:rsid w:val="00DA399F"/>
    <w:rsid w:val="00DA3CE6"/>
    <w:rsid w:val="00DA4BD9"/>
    <w:rsid w:val="00DA4D90"/>
    <w:rsid w:val="00DA6BFD"/>
    <w:rsid w:val="00DA75F6"/>
    <w:rsid w:val="00DB056C"/>
    <w:rsid w:val="00DB1669"/>
    <w:rsid w:val="00DB1877"/>
    <w:rsid w:val="00DB2AEB"/>
    <w:rsid w:val="00DB383B"/>
    <w:rsid w:val="00DB3B95"/>
    <w:rsid w:val="00DB47C4"/>
    <w:rsid w:val="00DC0DEC"/>
    <w:rsid w:val="00DC0EDD"/>
    <w:rsid w:val="00DC0F2E"/>
    <w:rsid w:val="00DC1168"/>
    <w:rsid w:val="00DC12AB"/>
    <w:rsid w:val="00DC1B4E"/>
    <w:rsid w:val="00DC38C7"/>
    <w:rsid w:val="00DC5467"/>
    <w:rsid w:val="00DC6F2F"/>
    <w:rsid w:val="00DD04B8"/>
    <w:rsid w:val="00DD0953"/>
    <w:rsid w:val="00DD1298"/>
    <w:rsid w:val="00DD13A0"/>
    <w:rsid w:val="00DD2EA4"/>
    <w:rsid w:val="00DD35D6"/>
    <w:rsid w:val="00DD39AB"/>
    <w:rsid w:val="00DD4C0C"/>
    <w:rsid w:val="00DD587A"/>
    <w:rsid w:val="00DD6615"/>
    <w:rsid w:val="00DD68D5"/>
    <w:rsid w:val="00DE0F6C"/>
    <w:rsid w:val="00DE106B"/>
    <w:rsid w:val="00DE17E9"/>
    <w:rsid w:val="00DE194A"/>
    <w:rsid w:val="00DE1A86"/>
    <w:rsid w:val="00DE334B"/>
    <w:rsid w:val="00DE562C"/>
    <w:rsid w:val="00DE6335"/>
    <w:rsid w:val="00DE65B5"/>
    <w:rsid w:val="00DF038D"/>
    <w:rsid w:val="00DF2A1A"/>
    <w:rsid w:val="00DF31C7"/>
    <w:rsid w:val="00DF485C"/>
    <w:rsid w:val="00DF5709"/>
    <w:rsid w:val="00DF5934"/>
    <w:rsid w:val="00DF59E1"/>
    <w:rsid w:val="00DF5BB4"/>
    <w:rsid w:val="00E002DE"/>
    <w:rsid w:val="00E00991"/>
    <w:rsid w:val="00E01CD1"/>
    <w:rsid w:val="00E038CF"/>
    <w:rsid w:val="00E03DFA"/>
    <w:rsid w:val="00E0424C"/>
    <w:rsid w:val="00E04D00"/>
    <w:rsid w:val="00E04FBD"/>
    <w:rsid w:val="00E05022"/>
    <w:rsid w:val="00E052A7"/>
    <w:rsid w:val="00E05505"/>
    <w:rsid w:val="00E0699E"/>
    <w:rsid w:val="00E072BA"/>
    <w:rsid w:val="00E077D9"/>
    <w:rsid w:val="00E07AD7"/>
    <w:rsid w:val="00E1093A"/>
    <w:rsid w:val="00E11156"/>
    <w:rsid w:val="00E11E43"/>
    <w:rsid w:val="00E13FF9"/>
    <w:rsid w:val="00E14BD3"/>
    <w:rsid w:val="00E152F3"/>
    <w:rsid w:val="00E15771"/>
    <w:rsid w:val="00E1617D"/>
    <w:rsid w:val="00E164AC"/>
    <w:rsid w:val="00E16693"/>
    <w:rsid w:val="00E17012"/>
    <w:rsid w:val="00E178D4"/>
    <w:rsid w:val="00E20BF4"/>
    <w:rsid w:val="00E20C2B"/>
    <w:rsid w:val="00E213FF"/>
    <w:rsid w:val="00E21D5D"/>
    <w:rsid w:val="00E227C5"/>
    <w:rsid w:val="00E23049"/>
    <w:rsid w:val="00E23765"/>
    <w:rsid w:val="00E24827"/>
    <w:rsid w:val="00E24ABF"/>
    <w:rsid w:val="00E24E04"/>
    <w:rsid w:val="00E24E81"/>
    <w:rsid w:val="00E25386"/>
    <w:rsid w:val="00E25443"/>
    <w:rsid w:val="00E265E4"/>
    <w:rsid w:val="00E276B9"/>
    <w:rsid w:val="00E3047D"/>
    <w:rsid w:val="00E310A9"/>
    <w:rsid w:val="00E31912"/>
    <w:rsid w:val="00E31FA5"/>
    <w:rsid w:val="00E327A9"/>
    <w:rsid w:val="00E32AF4"/>
    <w:rsid w:val="00E33C51"/>
    <w:rsid w:val="00E33E76"/>
    <w:rsid w:val="00E34C05"/>
    <w:rsid w:val="00E36E75"/>
    <w:rsid w:val="00E37499"/>
    <w:rsid w:val="00E37E1D"/>
    <w:rsid w:val="00E40F44"/>
    <w:rsid w:val="00E419E2"/>
    <w:rsid w:val="00E42CA9"/>
    <w:rsid w:val="00E432D5"/>
    <w:rsid w:val="00E43A7E"/>
    <w:rsid w:val="00E43BCF"/>
    <w:rsid w:val="00E45251"/>
    <w:rsid w:val="00E4554A"/>
    <w:rsid w:val="00E47578"/>
    <w:rsid w:val="00E5061A"/>
    <w:rsid w:val="00E512F0"/>
    <w:rsid w:val="00E52DED"/>
    <w:rsid w:val="00E53425"/>
    <w:rsid w:val="00E540F0"/>
    <w:rsid w:val="00E5502C"/>
    <w:rsid w:val="00E565DF"/>
    <w:rsid w:val="00E57C6B"/>
    <w:rsid w:val="00E6049D"/>
    <w:rsid w:val="00E607AF"/>
    <w:rsid w:val="00E61EDF"/>
    <w:rsid w:val="00E6293D"/>
    <w:rsid w:val="00E62D6E"/>
    <w:rsid w:val="00E62DFD"/>
    <w:rsid w:val="00E63B1D"/>
    <w:rsid w:val="00E63B3D"/>
    <w:rsid w:val="00E64123"/>
    <w:rsid w:val="00E64B49"/>
    <w:rsid w:val="00E65FCD"/>
    <w:rsid w:val="00E66950"/>
    <w:rsid w:val="00E66975"/>
    <w:rsid w:val="00E66B37"/>
    <w:rsid w:val="00E670FD"/>
    <w:rsid w:val="00E67A3A"/>
    <w:rsid w:val="00E67EF3"/>
    <w:rsid w:val="00E70025"/>
    <w:rsid w:val="00E70AC8"/>
    <w:rsid w:val="00E72A62"/>
    <w:rsid w:val="00E73076"/>
    <w:rsid w:val="00E74A2F"/>
    <w:rsid w:val="00E751BA"/>
    <w:rsid w:val="00E75983"/>
    <w:rsid w:val="00E768F4"/>
    <w:rsid w:val="00E76F61"/>
    <w:rsid w:val="00E8127E"/>
    <w:rsid w:val="00E81943"/>
    <w:rsid w:val="00E81A57"/>
    <w:rsid w:val="00E81B87"/>
    <w:rsid w:val="00E81DFE"/>
    <w:rsid w:val="00E82119"/>
    <w:rsid w:val="00E831B2"/>
    <w:rsid w:val="00E83481"/>
    <w:rsid w:val="00E83A71"/>
    <w:rsid w:val="00E83F71"/>
    <w:rsid w:val="00E85746"/>
    <w:rsid w:val="00E86674"/>
    <w:rsid w:val="00E86EA6"/>
    <w:rsid w:val="00E87F02"/>
    <w:rsid w:val="00E902E6"/>
    <w:rsid w:val="00E90EF9"/>
    <w:rsid w:val="00E90EFE"/>
    <w:rsid w:val="00E9173B"/>
    <w:rsid w:val="00E92EE9"/>
    <w:rsid w:val="00E9372B"/>
    <w:rsid w:val="00E94C00"/>
    <w:rsid w:val="00E94E86"/>
    <w:rsid w:val="00E95A83"/>
    <w:rsid w:val="00E964D7"/>
    <w:rsid w:val="00E96C9D"/>
    <w:rsid w:val="00EA072F"/>
    <w:rsid w:val="00EA16C1"/>
    <w:rsid w:val="00EA1A9A"/>
    <w:rsid w:val="00EA2BAE"/>
    <w:rsid w:val="00EA2BF2"/>
    <w:rsid w:val="00EA2D67"/>
    <w:rsid w:val="00EA433B"/>
    <w:rsid w:val="00EA4B8A"/>
    <w:rsid w:val="00EA5672"/>
    <w:rsid w:val="00EA5ED0"/>
    <w:rsid w:val="00EB0144"/>
    <w:rsid w:val="00EB178A"/>
    <w:rsid w:val="00EB3415"/>
    <w:rsid w:val="00EB726C"/>
    <w:rsid w:val="00EC01DD"/>
    <w:rsid w:val="00EC0BCA"/>
    <w:rsid w:val="00EC1EFC"/>
    <w:rsid w:val="00EC2624"/>
    <w:rsid w:val="00EC2923"/>
    <w:rsid w:val="00EC30CD"/>
    <w:rsid w:val="00EC4986"/>
    <w:rsid w:val="00EC5578"/>
    <w:rsid w:val="00EC6148"/>
    <w:rsid w:val="00EC620B"/>
    <w:rsid w:val="00EC6A1F"/>
    <w:rsid w:val="00ED0928"/>
    <w:rsid w:val="00ED1561"/>
    <w:rsid w:val="00ED1A11"/>
    <w:rsid w:val="00ED2797"/>
    <w:rsid w:val="00ED2A54"/>
    <w:rsid w:val="00ED343F"/>
    <w:rsid w:val="00ED37BD"/>
    <w:rsid w:val="00ED7069"/>
    <w:rsid w:val="00ED7BAC"/>
    <w:rsid w:val="00EE2F50"/>
    <w:rsid w:val="00EE3325"/>
    <w:rsid w:val="00EE33E9"/>
    <w:rsid w:val="00EE4F5A"/>
    <w:rsid w:val="00EE525C"/>
    <w:rsid w:val="00EE5574"/>
    <w:rsid w:val="00EE681B"/>
    <w:rsid w:val="00EE770C"/>
    <w:rsid w:val="00EE7C47"/>
    <w:rsid w:val="00EF0984"/>
    <w:rsid w:val="00EF0A80"/>
    <w:rsid w:val="00EF1009"/>
    <w:rsid w:val="00EF20D7"/>
    <w:rsid w:val="00EF3430"/>
    <w:rsid w:val="00EF3A7D"/>
    <w:rsid w:val="00EF3C34"/>
    <w:rsid w:val="00EF3DB6"/>
    <w:rsid w:val="00EF4431"/>
    <w:rsid w:val="00EF4D5E"/>
    <w:rsid w:val="00EF580A"/>
    <w:rsid w:val="00EF6B22"/>
    <w:rsid w:val="00F006F5"/>
    <w:rsid w:val="00F017FB"/>
    <w:rsid w:val="00F01835"/>
    <w:rsid w:val="00F02DDB"/>
    <w:rsid w:val="00F0448E"/>
    <w:rsid w:val="00F04B6A"/>
    <w:rsid w:val="00F05E05"/>
    <w:rsid w:val="00F0611D"/>
    <w:rsid w:val="00F06CFA"/>
    <w:rsid w:val="00F06DF7"/>
    <w:rsid w:val="00F0742B"/>
    <w:rsid w:val="00F11818"/>
    <w:rsid w:val="00F1279F"/>
    <w:rsid w:val="00F12AF7"/>
    <w:rsid w:val="00F137D5"/>
    <w:rsid w:val="00F173DF"/>
    <w:rsid w:val="00F17747"/>
    <w:rsid w:val="00F20EE2"/>
    <w:rsid w:val="00F21A3B"/>
    <w:rsid w:val="00F22876"/>
    <w:rsid w:val="00F2391D"/>
    <w:rsid w:val="00F24715"/>
    <w:rsid w:val="00F248A5"/>
    <w:rsid w:val="00F249E6"/>
    <w:rsid w:val="00F3124A"/>
    <w:rsid w:val="00F3152B"/>
    <w:rsid w:val="00F31542"/>
    <w:rsid w:val="00F31DA6"/>
    <w:rsid w:val="00F32B23"/>
    <w:rsid w:val="00F32D36"/>
    <w:rsid w:val="00F33394"/>
    <w:rsid w:val="00F35495"/>
    <w:rsid w:val="00F35BBF"/>
    <w:rsid w:val="00F409D1"/>
    <w:rsid w:val="00F436EA"/>
    <w:rsid w:val="00F4374B"/>
    <w:rsid w:val="00F43F73"/>
    <w:rsid w:val="00F4412C"/>
    <w:rsid w:val="00F45536"/>
    <w:rsid w:val="00F456EB"/>
    <w:rsid w:val="00F45A85"/>
    <w:rsid w:val="00F4695C"/>
    <w:rsid w:val="00F47424"/>
    <w:rsid w:val="00F512C9"/>
    <w:rsid w:val="00F52939"/>
    <w:rsid w:val="00F52E4D"/>
    <w:rsid w:val="00F53B7E"/>
    <w:rsid w:val="00F54126"/>
    <w:rsid w:val="00F56280"/>
    <w:rsid w:val="00F567BD"/>
    <w:rsid w:val="00F574AC"/>
    <w:rsid w:val="00F6206E"/>
    <w:rsid w:val="00F635C8"/>
    <w:rsid w:val="00F63DE3"/>
    <w:rsid w:val="00F64297"/>
    <w:rsid w:val="00F64867"/>
    <w:rsid w:val="00F6511F"/>
    <w:rsid w:val="00F65D49"/>
    <w:rsid w:val="00F6777D"/>
    <w:rsid w:val="00F67901"/>
    <w:rsid w:val="00F679FF"/>
    <w:rsid w:val="00F707B6"/>
    <w:rsid w:val="00F7306D"/>
    <w:rsid w:val="00F734B7"/>
    <w:rsid w:val="00F74506"/>
    <w:rsid w:val="00F754C9"/>
    <w:rsid w:val="00F75CA9"/>
    <w:rsid w:val="00F776F9"/>
    <w:rsid w:val="00F81490"/>
    <w:rsid w:val="00F81C14"/>
    <w:rsid w:val="00F8262B"/>
    <w:rsid w:val="00F837D5"/>
    <w:rsid w:val="00F8448A"/>
    <w:rsid w:val="00F8518A"/>
    <w:rsid w:val="00F8616E"/>
    <w:rsid w:val="00F87C9B"/>
    <w:rsid w:val="00F90897"/>
    <w:rsid w:val="00F91DE9"/>
    <w:rsid w:val="00F923DC"/>
    <w:rsid w:val="00F94743"/>
    <w:rsid w:val="00F95DB4"/>
    <w:rsid w:val="00F96188"/>
    <w:rsid w:val="00F9778C"/>
    <w:rsid w:val="00FA2588"/>
    <w:rsid w:val="00FA4507"/>
    <w:rsid w:val="00FA49DE"/>
    <w:rsid w:val="00FA4DC5"/>
    <w:rsid w:val="00FA56BD"/>
    <w:rsid w:val="00FA67B0"/>
    <w:rsid w:val="00FB2F53"/>
    <w:rsid w:val="00FB3734"/>
    <w:rsid w:val="00FB518D"/>
    <w:rsid w:val="00FB5591"/>
    <w:rsid w:val="00FB5E54"/>
    <w:rsid w:val="00FB61A7"/>
    <w:rsid w:val="00FB6F14"/>
    <w:rsid w:val="00FC109E"/>
    <w:rsid w:val="00FC1151"/>
    <w:rsid w:val="00FC1A16"/>
    <w:rsid w:val="00FC20B6"/>
    <w:rsid w:val="00FC2359"/>
    <w:rsid w:val="00FC3F8C"/>
    <w:rsid w:val="00FC507F"/>
    <w:rsid w:val="00FC58C8"/>
    <w:rsid w:val="00FC58ED"/>
    <w:rsid w:val="00FC7D8E"/>
    <w:rsid w:val="00FD064B"/>
    <w:rsid w:val="00FD078C"/>
    <w:rsid w:val="00FD2416"/>
    <w:rsid w:val="00FD280A"/>
    <w:rsid w:val="00FD31F7"/>
    <w:rsid w:val="00FD33A6"/>
    <w:rsid w:val="00FD5BB6"/>
    <w:rsid w:val="00FD7B47"/>
    <w:rsid w:val="00FD7D85"/>
    <w:rsid w:val="00FE0758"/>
    <w:rsid w:val="00FE10C4"/>
    <w:rsid w:val="00FE16D1"/>
    <w:rsid w:val="00FE184B"/>
    <w:rsid w:val="00FE2153"/>
    <w:rsid w:val="00FE23CE"/>
    <w:rsid w:val="00FE5ACE"/>
    <w:rsid w:val="00FE7568"/>
    <w:rsid w:val="00FF1F19"/>
    <w:rsid w:val="00FF2623"/>
    <w:rsid w:val="00FF38D9"/>
    <w:rsid w:val="00FF43E2"/>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A5B"/>
  <w15:chartTrackingRefBased/>
  <w15:docId w15:val="{A330C395-D8EE-431F-8131-8C34C08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05"/>
    <w:pPr>
      <w:spacing w:after="0" w:line="240" w:lineRule="auto"/>
    </w:pPr>
  </w:style>
  <w:style w:type="paragraph" w:customStyle="1" w:styleId="first-line-none">
    <w:name w:val="first-line-none"/>
    <w:basedOn w:val="Normal"/>
    <w:rsid w:val="00406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6D05"/>
  </w:style>
  <w:style w:type="paragraph" w:styleId="NormalWeb">
    <w:name w:val="Normal (Web)"/>
    <w:basedOn w:val="Normal"/>
    <w:uiPriority w:val="99"/>
    <w:unhideWhenUsed/>
    <w:rsid w:val="00406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E5F"/>
    <w:pPr>
      <w:ind w:left="720"/>
      <w:contextualSpacing/>
    </w:pPr>
  </w:style>
  <w:style w:type="table" w:styleId="TableGrid">
    <w:name w:val="Table Grid"/>
    <w:basedOn w:val="TableNormal"/>
    <w:uiPriority w:val="39"/>
    <w:rsid w:val="007F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F1"/>
    <w:rPr>
      <w:color w:val="0563C1" w:themeColor="hyperlink"/>
      <w:u w:val="single"/>
    </w:rPr>
  </w:style>
  <w:style w:type="character" w:styleId="UnresolvedMention">
    <w:name w:val="Unresolved Mention"/>
    <w:basedOn w:val="DefaultParagraphFont"/>
    <w:uiPriority w:val="99"/>
    <w:semiHidden/>
    <w:unhideWhenUsed/>
    <w:rsid w:val="008546F1"/>
    <w:rPr>
      <w:color w:val="605E5C"/>
      <w:shd w:val="clear" w:color="auto" w:fill="E1DFDD"/>
    </w:rPr>
  </w:style>
  <w:style w:type="character" w:styleId="CommentReference">
    <w:name w:val="annotation reference"/>
    <w:basedOn w:val="DefaultParagraphFont"/>
    <w:uiPriority w:val="99"/>
    <w:semiHidden/>
    <w:unhideWhenUsed/>
    <w:rsid w:val="00CC03F4"/>
    <w:rPr>
      <w:sz w:val="16"/>
      <w:szCs w:val="16"/>
    </w:rPr>
  </w:style>
  <w:style w:type="paragraph" w:styleId="CommentText">
    <w:name w:val="annotation text"/>
    <w:basedOn w:val="Normal"/>
    <w:link w:val="CommentTextChar"/>
    <w:uiPriority w:val="99"/>
    <w:semiHidden/>
    <w:unhideWhenUsed/>
    <w:rsid w:val="00CC03F4"/>
    <w:pPr>
      <w:spacing w:line="240" w:lineRule="auto"/>
    </w:pPr>
    <w:rPr>
      <w:sz w:val="20"/>
      <w:szCs w:val="20"/>
    </w:rPr>
  </w:style>
  <w:style w:type="character" w:customStyle="1" w:styleId="CommentTextChar">
    <w:name w:val="Comment Text Char"/>
    <w:basedOn w:val="DefaultParagraphFont"/>
    <w:link w:val="CommentText"/>
    <w:uiPriority w:val="99"/>
    <w:semiHidden/>
    <w:rsid w:val="00CC03F4"/>
    <w:rPr>
      <w:sz w:val="20"/>
      <w:szCs w:val="20"/>
    </w:rPr>
  </w:style>
  <w:style w:type="paragraph" w:styleId="CommentSubject">
    <w:name w:val="annotation subject"/>
    <w:basedOn w:val="CommentText"/>
    <w:next w:val="CommentText"/>
    <w:link w:val="CommentSubjectChar"/>
    <w:uiPriority w:val="99"/>
    <w:semiHidden/>
    <w:unhideWhenUsed/>
    <w:rsid w:val="00CC03F4"/>
    <w:rPr>
      <w:b/>
      <w:bCs/>
    </w:rPr>
  </w:style>
  <w:style w:type="character" w:customStyle="1" w:styleId="CommentSubjectChar">
    <w:name w:val="Comment Subject Char"/>
    <w:basedOn w:val="CommentTextChar"/>
    <w:link w:val="CommentSubject"/>
    <w:uiPriority w:val="99"/>
    <w:semiHidden/>
    <w:rsid w:val="00CC03F4"/>
    <w:rPr>
      <w:b/>
      <w:bCs/>
      <w:sz w:val="20"/>
      <w:szCs w:val="20"/>
    </w:rPr>
  </w:style>
  <w:style w:type="paragraph" w:styleId="BalloonText">
    <w:name w:val="Balloon Text"/>
    <w:basedOn w:val="Normal"/>
    <w:link w:val="BalloonTextChar"/>
    <w:uiPriority w:val="99"/>
    <w:semiHidden/>
    <w:unhideWhenUsed/>
    <w:rsid w:val="00CC0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F4"/>
    <w:rPr>
      <w:rFonts w:ascii="Segoe UI" w:hAnsi="Segoe UI" w:cs="Segoe UI"/>
      <w:sz w:val="18"/>
      <w:szCs w:val="18"/>
    </w:rPr>
  </w:style>
  <w:style w:type="paragraph" w:styleId="Header">
    <w:name w:val="header"/>
    <w:basedOn w:val="Normal"/>
    <w:link w:val="HeaderChar"/>
    <w:uiPriority w:val="99"/>
    <w:unhideWhenUsed/>
    <w:rsid w:val="008F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E2"/>
  </w:style>
  <w:style w:type="paragraph" w:styleId="Footer">
    <w:name w:val="footer"/>
    <w:basedOn w:val="Normal"/>
    <w:link w:val="FooterChar"/>
    <w:uiPriority w:val="99"/>
    <w:unhideWhenUsed/>
    <w:rsid w:val="008F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235">
      <w:bodyDiv w:val="1"/>
      <w:marLeft w:val="0"/>
      <w:marRight w:val="0"/>
      <w:marTop w:val="0"/>
      <w:marBottom w:val="0"/>
      <w:divBdr>
        <w:top w:val="none" w:sz="0" w:space="0" w:color="auto"/>
        <w:left w:val="none" w:sz="0" w:space="0" w:color="auto"/>
        <w:bottom w:val="none" w:sz="0" w:space="0" w:color="auto"/>
        <w:right w:val="none" w:sz="0" w:space="0" w:color="auto"/>
      </w:divBdr>
    </w:div>
    <w:div w:id="124856655">
      <w:bodyDiv w:val="1"/>
      <w:marLeft w:val="0"/>
      <w:marRight w:val="0"/>
      <w:marTop w:val="0"/>
      <w:marBottom w:val="0"/>
      <w:divBdr>
        <w:top w:val="none" w:sz="0" w:space="0" w:color="auto"/>
        <w:left w:val="none" w:sz="0" w:space="0" w:color="auto"/>
        <w:bottom w:val="none" w:sz="0" w:space="0" w:color="auto"/>
        <w:right w:val="none" w:sz="0" w:space="0" w:color="auto"/>
      </w:divBdr>
    </w:div>
    <w:div w:id="156455707">
      <w:bodyDiv w:val="1"/>
      <w:marLeft w:val="0"/>
      <w:marRight w:val="0"/>
      <w:marTop w:val="0"/>
      <w:marBottom w:val="0"/>
      <w:divBdr>
        <w:top w:val="none" w:sz="0" w:space="0" w:color="auto"/>
        <w:left w:val="none" w:sz="0" w:space="0" w:color="auto"/>
        <w:bottom w:val="none" w:sz="0" w:space="0" w:color="auto"/>
        <w:right w:val="none" w:sz="0" w:space="0" w:color="auto"/>
      </w:divBdr>
    </w:div>
    <w:div w:id="245457944">
      <w:bodyDiv w:val="1"/>
      <w:marLeft w:val="0"/>
      <w:marRight w:val="0"/>
      <w:marTop w:val="0"/>
      <w:marBottom w:val="0"/>
      <w:divBdr>
        <w:top w:val="none" w:sz="0" w:space="0" w:color="auto"/>
        <w:left w:val="none" w:sz="0" w:space="0" w:color="auto"/>
        <w:bottom w:val="none" w:sz="0" w:space="0" w:color="auto"/>
        <w:right w:val="none" w:sz="0" w:space="0" w:color="auto"/>
      </w:divBdr>
      <w:divsChild>
        <w:div w:id="716588564">
          <w:marLeft w:val="240"/>
          <w:marRight w:val="0"/>
          <w:marTop w:val="240"/>
          <w:marBottom w:val="240"/>
          <w:divBdr>
            <w:top w:val="none" w:sz="0" w:space="0" w:color="auto"/>
            <w:left w:val="none" w:sz="0" w:space="0" w:color="auto"/>
            <w:bottom w:val="none" w:sz="0" w:space="0" w:color="auto"/>
            <w:right w:val="none" w:sz="0" w:space="0" w:color="auto"/>
          </w:divBdr>
        </w:div>
      </w:divsChild>
    </w:div>
    <w:div w:id="431781699">
      <w:bodyDiv w:val="1"/>
      <w:marLeft w:val="0"/>
      <w:marRight w:val="0"/>
      <w:marTop w:val="0"/>
      <w:marBottom w:val="0"/>
      <w:divBdr>
        <w:top w:val="none" w:sz="0" w:space="0" w:color="auto"/>
        <w:left w:val="none" w:sz="0" w:space="0" w:color="auto"/>
        <w:bottom w:val="none" w:sz="0" w:space="0" w:color="auto"/>
        <w:right w:val="none" w:sz="0" w:space="0" w:color="auto"/>
      </w:divBdr>
    </w:div>
    <w:div w:id="435029291">
      <w:bodyDiv w:val="1"/>
      <w:marLeft w:val="0"/>
      <w:marRight w:val="0"/>
      <w:marTop w:val="0"/>
      <w:marBottom w:val="0"/>
      <w:divBdr>
        <w:top w:val="none" w:sz="0" w:space="0" w:color="auto"/>
        <w:left w:val="none" w:sz="0" w:space="0" w:color="auto"/>
        <w:bottom w:val="none" w:sz="0" w:space="0" w:color="auto"/>
        <w:right w:val="none" w:sz="0" w:space="0" w:color="auto"/>
      </w:divBdr>
    </w:div>
    <w:div w:id="536625463">
      <w:bodyDiv w:val="1"/>
      <w:marLeft w:val="0"/>
      <w:marRight w:val="0"/>
      <w:marTop w:val="0"/>
      <w:marBottom w:val="0"/>
      <w:divBdr>
        <w:top w:val="none" w:sz="0" w:space="0" w:color="auto"/>
        <w:left w:val="none" w:sz="0" w:space="0" w:color="auto"/>
        <w:bottom w:val="none" w:sz="0" w:space="0" w:color="auto"/>
        <w:right w:val="none" w:sz="0" w:space="0" w:color="auto"/>
      </w:divBdr>
      <w:divsChild>
        <w:div w:id="1414081997">
          <w:marLeft w:val="240"/>
          <w:marRight w:val="0"/>
          <w:marTop w:val="240"/>
          <w:marBottom w:val="240"/>
          <w:divBdr>
            <w:top w:val="none" w:sz="0" w:space="0" w:color="auto"/>
            <w:left w:val="none" w:sz="0" w:space="0" w:color="auto"/>
            <w:bottom w:val="none" w:sz="0" w:space="0" w:color="auto"/>
            <w:right w:val="none" w:sz="0" w:space="0" w:color="auto"/>
          </w:divBdr>
        </w:div>
      </w:divsChild>
    </w:div>
    <w:div w:id="621501972">
      <w:bodyDiv w:val="1"/>
      <w:marLeft w:val="0"/>
      <w:marRight w:val="0"/>
      <w:marTop w:val="0"/>
      <w:marBottom w:val="0"/>
      <w:divBdr>
        <w:top w:val="none" w:sz="0" w:space="0" w:color="auto"/>
        <w:left w:val="none" w:sz="0" w:space="0" w:color="auto"/>
        <w:bottom w:val="none" w:sz="0" w:space="0" w:color="auto"/>
        <w:right w:val="none" w:sz="0" w:space="0" w:color="auto"/>
      </w:divBdr>
      <w:divsChild>
        <w:div w:id="366175597">
          <w:marLeft w:val="240"/>
          <w:marRight w:val="0"/>
          <w:marTop w:val="240"/>
          <w:marBottom w:val="240"/>
          <w:divBdr>
            <w:top w:val="none" w:sz="0" w:space="0" w:color="auto"/>
            <w:left w:val="none" w:sz="0" w:space="0" w:color="auto"/>
            <w:bottom w:val="none" w:sz="0" w:space="0" w:color="auto"/>
            <w:right w:val="none" w:sz="0" w:space="0" w:color="auto"/>
          </w:divBdr>
        </w:div>
      </w:divsChild>
    </w:div>
    <w:div w:id="671645684">
      <w:bodyDiv w:val="1"/>
      <w:marLeft w:val="0"/>
      <w:marRight w:val="0"/>
      <w:marTop w:val="0"/>
      <w:marBottom w:val="0"/>
      <w:divBdr>
        <w:top w:val="none" w:sz="0" w:space="0" w:color="auto"/>
        <w:left w:val="none" w:sz="0" w:space="0" w:color="auto"/>
        <w:bottom w:val="none" w:sz="0" w:space="0" w:color="auto"/>
        <w:right w:val="none" w:sz="0" w:space="0" w:color="auto"/>
      </w:divBdr>
    </w:div>
    <w:div w:id="736514513">
      <w:bodyDiv w:val="1"/>
      <w:marLeft w:val="0"/>
      <w:marRight w:val="0"/>
      <w:marTop w:val="0"/>
      <w:marBottom w:val="0"/>
      <w:divBdr>
        <w:top w:val="none" w:sz="0" w:space="0" w:color="auto"/>
        <w:left w:val="none" w:sz="0" w:space="0" w:color="auto"/>
        <w:bottom w:val="none" w:sz="0" w:space="0" w:color="auto"/>
        <w:right w:val="none" w:sz="0" w:space="0" w:color="auto"/>
      </w:divBdr>
    </w:div>
    <w:div w:id="791482534">
      <w:bodyDiv w:val="1"/>
      <w:marLeft w:val="0"/>
      <w:marRight w:val="0"/>
      <w:marTop w:val="0"/>
      <w:marBottom w:val="0"/>
      <w:divBdr>
        <w:top w:val="none" w:sz="0" w:space="0" w:color="auto"/>
        <w:left w:val="none" w:sz="0" w:space="0" w:color="auto"/>
        <w:bottom w:val="none" w:sz="0" w:space="0" w:color="auto"/>
        <w:right w:val="none" w:sz="0" w:space="0" w:color="auto"/>
      </w:divBdr>
    </w:div>
    <w:div w:id="797453498">
      <w:bodyDiv w:val="1"/>
      <w:marLeft w:val="0"/>
      <w:marRight w:val="0"/>
      <w:marTop w:val="0"/>
      <w:marBottom w:val="0"/>
      <w:divBdr>
        <w:top w:val="none" w:sz="0" w:space="0" w:color="auto"/>
        <w:left w:val="none" w:sz="0" w:space="0" w:color="auto"/>
        <w:bottom w:val="none" w:sz="0" w:space="0" w:color="auto"/>
        <w:right w:val="none" w:sz="0" w:space="0" w:color="auto"/>
      </w:divBdr>
      <w:divsChild>
        <w:div w:id="534776797">
          <w:marLeft w:val="240"/>
          <w:marRight w:val="0"/>
          <w:marTop w:val="240"/>
          <w:marBottom w:val="240"/>
          <w:divBdr>
            <w:top w:val="none" w:sz="0" w:space="0" w:color="auto"/>
            <w:left w:val="none" w:sz="0" w:space="0" w:color="auto"/>
            <w:bottom w:val="none" w:sz="0" w:space="0" w:color="auto"/>
            <w:right w:val="none" w:sz="0" w:space="0" w:color="auto"/>
          </w:divBdr>
        </w:div>
      </w:divsChild>
    </w:div>
    <w:div w:id="962879206">
      <w:bodyDiv w:val="1"/>
      <w:marLeft w:val="0"/>
      <w:marRight w:val="0"/>
      <w:marTop w:val="0"/>
      <w:marBottom w:val="0"/>
      <w:divBdr>
        <w:top w:val="none" w:sz="0" w:space="0" w:color="auto"/>
        <w:left w:val="none" w:sz="0" w:space="0" w:color="auto"/>
        <w:bottom w:val="none" w:sz="0" w:space="0" w:color="auto"/>
        <w:right w:val="none" w:sz="0" w:space="0" w:color="auto"/>
      </w:divBdr>
    </w:div>
    <w:div w:id="987590254">
      <w:bodyDiv w:val="1"/>
      <w:marLeft w:val="0"/>
      <w:marRight w:val="0"/>
      <w:marTop w:val="0"/>
      <w:marBottom w:val="0"/>
      <w:divBdr>
        <w:top w:val="none" w:sz="0" w:space="0" w:color="auto"/>
        <w:left w:val="none" w:sz="0" w:space="0" w:color="auto"/>
        <w:bottom w:val="none" w:sz="0" w:space="0" w:color="auto"/>
        <w:right w:val="none" w:sz="0" w:space="0" w:color="auto"/>
      </w:divBdr>
    </w:div>
    <w:div w:id="1162233980">
      <w:bodyDiv w:val="1"/>
      <w:marLeft w:val="0"/>
      <w:marRight w:val="0"/>
      <w:marTop w:val="0"/>
      <w:marBottom w:val="0"/>
      <w:divBdr>
        <w:top w:val="none" w:sz="0" w:space="0" w:color="auto"/>
        <w:left w:val="none" w:sz="0" w:space="0" w:color="auto"/>
        <w:bottom w:val="none" w:sz="0" w:space="0" w:color="auto"/>
        <w:right w:val="none" w:sz="0" w:space="0" w:color="auto"/>
      </w:divBdr>
    </w:div>
    <w:div w:id="1497721072">
      <w:bodyDiv w:val="1"/>
      <w:marLeft w:val="0"/>
      <w:marRight w:val="0"/>
      <w:marTop w:val="0"/>
      <w:marBottom w:val="0"/>
      <w:divBdr>
        <w:top w:val="none" w:sz="0" w:space="0" w:color="auto"/>
        <w:left w:val="none" w:sz="0" w:space="0" w:color="auto"/>
        <w:bottom w:val="none" w:sz="0" w:space="0" w:color="auto"/>
        <w:right w:val="none" w:sz="0" w:space="0" w:color="auto"/>
      </w:divBdr>
    </w:div>
    <w:div w:id="1535459189">
      <w:bodyDiv w:val="1"/>
      <w:marLeft w:val="0"/>
      <w:marRight w:val="0"/>
      <w:marTop w:val="0"/>
      <w:marBottom w:val="0"/>
      <w:divBdr>
        <w:top w:val="none" w:sz="0" w:space="0" w:color="auto"/>
        <w:left w:val="none" w:sz="0" w:space="0" w:color="auto"/>
        <w:bottom w:val="none" w:sz="0" w:space="0" w:color="auto"/>
        <w:right w:val="none" w:sz="0" w:space="0" w:color="auto"/>
      </w:divBdr>
    </w:div>
    <w:div w:id="1672105669">
      <w:bodyDiv w:val="1"/>
      <w:marLeft w:val="0"/>
      <w:marRight w:val="0"/>
      <w:marTop w:val="0"/>
      <w:marBottom w:val="0"/>
      <w:divBdr>
        <w:top w:val="none" w:sz="0" w:space="0" w:color="auto"/>
        <w:left w:val="none" w:sz="0" w:space="0" w:color="auto"/>
        <w:bottom w:val="none" w:sz="0" w:space="0" w:color="auto"/>
        <w:right w:val="none" w:sz="0" w:space="0" w:color="auto"/>
      </w:divBdr>
    </w:div>
    <w:div w:id="1745761857">
      <w:bodyDiv w:val="1"/>
      <w:marLeft w:val="0"/>
      <w:marRight w:val="0"/>
      <w:marTop w:val="0"/>
      <w:marBottom w:val="0"/>
      <w:divBdr>
        <w:top w:val="none" w:sz="0" w:space="0" w:color="auto"/>
        <w:left w:val="none" w:sz="0" w:space="0" w:color="auto"/>
        <w:bottom w:val="none" w:sz="0" w:space="0" w:color="auto"/>
        <w:right w:val="none" w:sz="0" w:space="0" w:color="auto"/>
      </w:divBdr>
    </w:div>
    <w:div w:id="1947225623">
      <w:bodyDiv w:val="1"/>
      <w:marLeft w:val="0"/>
      <w:marRight w:val="0"/>
      <w:marTop w:val="0"/>
      <w:marBottom w:val="0"/>
      <w:divBdr>
        <w:top w:val="none" w:sz="0" w:space="0" w:color="auto"/>
        <w:left w:val="none" w:sz="0" w:space="0" w:color="auto"/>
        <w:bottom w:val="none" w:sz="0" w:space="0" w:color="auto"/>
        <w:right w:val="none" w:sz="0" w:space="0" w:color="auto"/>
      </w:divBdr>
    </w:div>
    <w:div w:id="2045249910">
      <w:bodyDiv w:val="1"/>
      <w:marLeft w:val="0"/>
      <w:marRight w:val="0"/>
      <w:marTop w:val="0"/>
      <w:marBottom w:val="0"/>
      <w:divBdr>
        <w:top w:val="none" w:sz="0" w:space="0" w:color="auto"/>
        <w:left w:val="none" w:sz="0" w:space="0" w:color="auto"/>
        <w:bottom w:val="none" w:sz="0" w:space="0" w:color="auto"/>
        <w:right w:val="none" w:sz="0" w:space="0" w:color="auto"/>
      </w:divBdr>
    </w:div>
    <w:div w:id="20638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F6A01B227894EAF59E7006308ECC6" ma:contentTypeVersion="13" ma:contentTypeDescription="Create a new document." ma:contentTypeScope="" ma:versionID="52a4b1c70c72a400c03a7369031d6257">
  <xsd:schema xmlns:xsd="http://www.w3.org/2001/XMLSchema" xmlns:xs="http://www.w3.org/2001/XMLSchema" xmlns:p="http://schemas.microsoft.com/office/2006/metadata/properties" xmlns:ns2="25a3dd74-8639-4a41-89e9-5d6b7ae7b5f3" xmlns:ns3="8c18c72d-d4df-4741-aa89-355baef5adcc" targetNamespace="http://schemas.microsoft.com/office/2006/metadata/properties" ma:root="true" ma:fieldsID="cdc0f167db2bfe632e66e31b52a8a7d3" ns2:_="" ns3:_="">
    <xsd:import namespace="25a3dd74-8639-4a41-89e9-5d6b7ae7b5f3"/>
    <xsd:import namespace="8c18c72d-d4df-4741-aa89-355baef5ad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dd74-8639-4a41-89e9-5d6b7ae7b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8c72d-d4df-4741-aa89-355baef5ad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ADE5-D2AF-4A4A-B0C4-E61FFE9AE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8EB56-3852-455F-9211-42D4B0CC2149}">
  <ds:schemaRefs>
    <ds:schemaRef ds:uri="http://schemas.microsoft.com/sharepoint/v3/contenttype/forms"/>
  </ds:schemaRefs>
</ds:datastoreItem>
</file>

<file path=customXml/itemProps3.xml><?xml version="1.0" encoding="utf-8"?>
<ds:datastoreItem xmlns:ds="http://schemas.openxmlformats.org/officeDocument/2006/customXml" ds:itemID="{92AE5AFC-C784-4909-BB15-185220649AC7}"/>
</file>

<file path=customXml/itemProps4.xml><?xml version="1.0" encoding="utf-8"?>
<ds:datastoreItem xmlns:ds="http://schemas.openxmlformats.org/officeDocument/2006/customXml" ds:itemID="{8C2C5E22-8A32-4A4F-8A02-6731455E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Lehmkuhl</dc:creator>
  <cp:keywords/>
  <dc:description/>
  <cp:lastModifiedBy>Katherine Osborne</cp:lastModifiedBy>
  <cp:revision>2</cp:revision>
  <dcterms:created xsi:type="dcterms:W3CDTF">2022-03-03T18:56:00Z</dcterms:created>
  <dcterms:modified xsi:type="dcterms:W3CDTF">2022-03-03T18:56:00Z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0x010100AF2F6A01B227894EAF59E7006308ECC6</vt:lpwstr>
  </property>
</Properties>
</file>